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45AE" w14:textId="77777777" w:rsidR="00946514" w:rsidRDefault="00946514" w:rsidP="003B5D1A"/>
    <w:p w14:paraId="0F40D0B9" w14:textId="77777777" w:rsidR="00946514" w:rsidRDefault="00946514" w:rsidP="003B5D1A"/>
    <w:p w14:paraId="4493F8A3" w14:textId="77777777" w:rsidR="00946514" w:rsidRDefault="00946514" w:rsidP="003B5D1A"/>
    <w:p w14:paraId="7BB65E3A" w14:textId="77777777" w:rsidR="00946514" w:rsidRDefault="00946514" w:rsidP="003B5D1A"/>
    <w:p w14:paraId="1E49CF2F" w14:textId="77777777" w:rsidR="00946514" w:rsidRDefault="00946514" w:rsidP="003B5D1A"/>
    <w:p w14:paraId="109DF826" w14:textId="77777777" w:rsidR="00946514" w:rsidRDefault="00946514" w:rsidP="003B5D1A"/>
    <w:p w14:paraId="5E93B3F5" w14:textId="77777777" w:rsidR="00946514" w:rsidRDefault="00BB121D" w:rsidP="00657436">
      <w:pPr>
        <w:pStyle w:val="Tittel"/>
        <w:jc w:val="center"/>
      </w:pPr>
      <w:r>
        <w:t>Markedsdialog (RFI)</w:t>
      </w:r>
    </w:p>
    <w:p w14:paraId="67DE00C7" w14:textId="77777777" w:rsidR="00657436" w:rsidRDefault="00657436" w:rsidP="00657436">
      <w:pPr>
        <w:pStyle w:val="Tittel"/>
        <w:jc w:val="center"/>
      </w:pPr>
    </w:p>
    <w:p w14:paraId="636BAD32" w14:textId="77777777" w:rsidR="00946514" w:rsidRPr="00657436" w:rsidRDefault="00BB121D" w:rsidP="00657436">
      <w:pPr>
        <w:jc w:val="center"/>
        <w:rPr>
          <w:sz w:val="32"/>
          <w:szCs w:val="32"/>
        </w:rPr>
      </w:pPr>
      <w:r w:rsidRPr="00657436">
        <w:rPr>
          <w:sz w:val="32"/>
          <w:szCs w:val="32"/>
        </w:rPr>
        <w:t>Kjøp av telefonitjenester</w:t>
      </w:r>
    </w:p>
    <w:p w14:paraId="4487AD95" w14:textId="77777777" w:rsidR="00657436" w:rsidRDefault="00BB121D" w:rsidP="00657436">
      <w:pPr>
        <w:jc w:val="center"/>
        <w:rPr>
          <w:sz w:val="32"/>
          <w:szCs w:val="32"/>
        </w:rPr>
      </w:pPr>
      <w:r w:rsidRPr="00657436">
        <w:rPr>
          <w:sz w:val="32"/>
          <w:szCs w:val="32"/>
        </w:rPr>
        <w:t>for departementsfellesskapet</w:t>
      </w:r>
      <w:r w:rsidR="00657436" w:rsidRPr="00657436">
        <w:rPr>
          <w:sz w:val="32"/>
          <w:szCs w:val="32"/>
        </w:rPr>
        <w:t xml:space="preserve"> </w:t>
      </w:r>
    </w:p>
    <w:p w14:paraId="34E04649" w14:textId="738FADCC" w:rsidR="00946514" w:rsidRPr="00657436" w:rsidRDefault="00657436" w:rsidP="00657436">
      <w:pPr>
        <w:jc w:val="center"/>
        <w:rPr>
          <w:sz w:val="32"/>
          <w:szCs w:val="32"/>
        </w:rPr>
      </w:pPr>
      <w:r w:rsidRPr="00657436">
        <w:rPr>
          <w:sz w:val="32"/>
          <w:szCs w:val="32"/>
        </w:rPr>
        <w:t>(</w:t>
      </w:r>
      <w:r>
        <w:rPr>
          <w:sz w:val="32"/>
          <w:szCs w:val="32"/>
        </w:rPr>
        <w:t>t</w:t>
      </w:r>
      <w:r w:rsidRPr="00657436">
        <w:rPr>
          <w:sz w:val="32"/>
          <w:szCs w:val="32"/>
        </w:rPr>
        <w:t>elekom)</w:t>
      </w:r>
    </w:p>
    <w:p w14:paraId="598CD310" w14:textId="77777777" w:rsidR="00657436" w:rsidRPr="00657436" w:rsidRDefault="00657436" w:rsidP="00657436">
      <w:pPr>
        <w:jc w:val="center"/>
        <w:rPr>
          <w:sz w:val="32"/>
          <w:szCs w:val="32"/>
        </w:rPr>
      </w:pPr>
    </w:p>
    <w:p w14:paraId="1AF5204F" w14:textId="60262A5F" w:rsidR="00946514" w:rsidRPr="00657436" w:rsidRDefault="00BB121D" w:rsidP="00657436">
      <w:pPr>
        <w:jc w:val="center"/>
        <w:rPr>
          <w:sz w:val="32"/>
          <w:szCs w:val="32"/>
        </w:rPr>
      </w:pPr>
      <w:proofErr w:type="spellStart"/>
      <w:r w:rsidRPr="00657436">
        <w:rPr>
          <w:sz w:val="32"/>
          <w:szCs w:val="32"/>
        </w:rPr>
        <w:t>Saksnr</w:t>
      </w:r>
      <w:proofErr w:type="spellEnd"/>
      <w:r w:rsidRPr="00657436">
        <w:rPr>
          <w:sz w:val="32"/>
          <w:szCs w:val="32"/>
        </w:rPr>
        <w:t xml:space="preserve">. </w:t>
      </w:r>
      <w:r w:rsidR="00E433B5" w:rsidRPr="00657436">
        <w:rPr>
          <w:sz w:val="32"/>
          <w:szCs w:val="32"/>
        </w:rPr>
        <w:t>26</w:t>
      </w:r>
      <w:r w:rsidRPr="00657436">
        <w:rPr>
          <w:sz w:val="32"/>
          <w:szCs w:val="32"/>
        </w:rPr>
        <w:t>/</w:t>
      </w:r>
      <w:r w:rsidR="00E433B5" w:rsidRPr="00657436">
        <w:rPr>
          <w:sz w:val="32"/>
          <w:szCs w:val="32"/>
        </w:rPr>
        <w:t>216</w:t>
      </w:r>
    </w:p>
    <w:p w14:paraId="48E53C9B" w14:textId="77777777" w:rsidR="00946514" w:rsidRDefault="00BB121D" w:rsidP="003B5D1A">
      <w:r>
        <w:br w:type="page"/>
      </w:r>
    </w:p>
    <w:p w14:paraId="74EF4BC2" w14:textId="77777777" w:rsidR="00657436" w:rsidRDefault="00657436" w:rsidP="003B5D1A">
      <w:pPr>
        <w:rPr>
          <w:sz w:val="28"/>
          <w:szCs w:val="28"/>
        </w:rPr>
      </w:pPr>
    </w:p>
    <w:p w14:paraId="1D52F235" w14:textId="061F2C33" w:rsidR="00946514" w:rsidRPr="00657436" w:rsidRDefault="00BB121D" w:rsidP="003B5D1A">
      <w:pPr>
        <w:rPr>
          <w:sz w:val="28"/>
          <w:szCs w:val="28"/>
        </w:rPr>
      </w:pPr>
      <w:r w:rsidRPr="00657436">
        <w:rPr>
          <w:sz w:val="28"/>
          <w:szCs w:val="28"/>
        </w:rPr>
        <w:t>Innhold</w:t>
      </w:r>
    </w:p>
    <w:p w14:paraId="4FBF74D0" w14:textId="77777777" w:rsidR="00657436" w:rsidRDefault="00657436" w:rsidP="003B5D1A"/>
    <w:p w14:paraId="09726F29" w14:textId="77777777" w:rsidR="00657436" w:rsidRDefault="00657436" w:rsidP="003B5D1A"/>
    <w:p w14:paraId="5DB81E94" w14:textId="47C4CE9F" w:rsidR="00657436" w:rsidRDefault="00657436">
      <w:pPr>
        <w:pStyle w:val="INNH1"/>
        <w:tabs>
          <w:tab w:val="left" w:pos="480"/>
          <w:tab w:val="right" w:leader="dot" w:pos="9016"/>
        </w:tabs>
        <w:rPr>
          <w:noProof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229465905" w:history="1">
        <w:r w:rsidRPr="00542C71">
          <w:rPr>
            <w:rStyle w:val="Hyperkobling"/>
            <w:noProof/>
          </w:rPr>
          <w:t>1</w:t>
        </w:r>
        <w:r>
          <w:rPr>
            <w:noProof/>
          </w:rPr>
          <w:tab/>
        </w:r>
        <w:r w:rsidRPr="00542C71">
          <w:rPr>
            <w:rStyle w:val="Hyperkobling"/>
            <w:noProof/>
          </w:rPr>
          <w:t>Innledning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_Toc229465905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7A0701" w14:textId="408CBEF2" w:rsidR="00657436" w:rsidRDefault="00657436">
      <w:pPr>
        <w:pStyle w:val="INNH1"/>
        <w:tabs>
          <w:tab w:val="left" w:pos="480"/>
          <w:tab w:val="right" w:leader="dot" w:pos="9016"/>
        </w:tabs>
        <w:rPr>
          <w:noProof/>
        </w:rPr>
      </w:pPr>
      <w:hyperlink w:anchor="_Toc229465906" w:history="1">
        <w:r w:rsidRPr="00542C71">
          <w:rPr>
            <w:rStyle w:val="Hyperkobling"/>
            <w:noProof/>
          </w:rPr>
          <w:t>2</w:t>
        </w:r>
        <w:r>
          <w:rPr>
            <w:noProof/>
          </w:rPr>
          <w:tab/>
        </w:r>
        <w:r w:rsidRPr="00542C71">
          <w:rPr>
            <w:rStyle w:val="Hyperkobling"/>
            <w:noProof/>
          </w:rPr>
          <w:t>Praktisk gjennomføring av markedsdialogen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_Toc229465906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36B9924" w14:textId="1EA379F6" w:rsidR="00657436" w:rsidRDefault="00657436">
      <w:pPr>
        <w:pStyle w:val="INNH1"/>
        <w:tabs>
          <w:tab w:val="left" w:pos="480"/>
          <w:tab w:val="right" w:leader="dot" w:pos="9016"/>
        </w:tabs>
        <w:rPr>
          <w:noProof/>
        </w:rPr>
      </w:pPr>
      <w:hyperlink w:anchor="_Toc229465907" w:history="1">
        <w:r w:rsidRPr="00542C71">
          <w:rPr>
            <w:rStyle w:val="Hyperkobling"/>
            <w:noProof/>
          </w:rPr>
          <w:t>3</w:t>
        </w:r>
        <w:r>
          <w:rPr>
            <w:noProof/>
          </w:rPr>
          <w:tab/>
        </w:r>
        <w:r w:rsidRPr="00542C71">
          <w:rPr>
            <w:rStyle w:val="Hyperkobling"/>
            <w:noProof/>
          </w:rPr>
          <w:t>Hva vi ønsker innspill på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_Toc229465907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DEC396" w14:textId="5EE6EE00" w:rsidR="00657436" w:rsidRDefault="00657436">
      <w:pPr>
        <w:pStyle w:val="INNH1"/>
        <w:tabs>
          <w:tab w:val="left" w:pos="480"/>
          <w:tab w:val="right" w:leader="dot" w:pos="9016"/>
        </w:tabs>
        <w:rPr>
          <w:noProof/>
        </w:rPr>
      </w:pPr>
      <w:hyperlink w:anchor="_Toc229465908" w:history="1">
        <w:r w:rsidRPr="00542C71">
          <w:rPr>
            <w:rStyle w:val="Hyperkobling"/>
            <w:noProof/>
          </w:rPr>
          <w:t>4</w:t>
        </w:r>
        <w:r>
          <w:rPr>
            <w:noProof/>
          </w:rPr>
          <w:tab/>
        </w:r>
        <w:r w:rsidRPr="00542C71">
          <w:rPr>
            <w:rStyle w:val="Hyperkobling"/>
            <w:noProof/>
          </w:rPr>
          <w:t>Foreslått disposisjon for leverandørens 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_Toc229465908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020C3C" w14:textId="6A99024A" w:rsidR="00657436" w:rsidRDefault="00657436">
      <w:pPr>
        <w:pStyle w:val="INNH1"/>
        <w:tabs>
          <w:tab w:val="left" w:pos="480"/>
          <w:tab w:val="right" w:leader="dot" w:pos="9016"/>
        </w:tabs>
        <w:rPr>
          <w:noProof/>
        </w:rPr>
      </w:pPr>
      <w:hyperlink w:anchor="_Toc229465909" w:history="1">
        <w:r w:rsidRPr="00542C71">
          <w:rPr>
            <w:rStyle w:val="Hyperkobling"/>
            <w:noProof/>
          </w:rPr>
          <w:t>5</w:t>
        </w:r>
        <w:r>
          <w:rPr>
            <w:noProof/>
          </w:rPr>
          <w:tab/>
        </w:r>
        <w:r w:rsidRPr="00542C71">
          <w:rPr>
            <w:rStyle w:val="Hyperkobling"/>
            <w:noProof/>
          </w:rPr>
          <w:t>Prosessen videre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_Toc229465909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B9C4339" w14:textId="2BE87566" w:rsidR="00657436" w:rsidRDefault="00657436">
      <w:pPr>
        <w:pStyle w:val="INNH1"/>
        <w:tabs>
          <w:tab w:val="left" w:pos="480"/>
          <w:tab w:val="right" w:leader="dot" w:pos="9016"/>
        </w:tabs>
        <w:rPr>
          <w:noProof/>
        </w:rPr>
      </w:pPr>
      <w:hyperlink w:anchor="_Toc229465910" w:history="1">
        <w:r w:rsidRPr="00542C71">
          <w:rPr>
            <w:rStyle w:val="Hyperkobling"/>
            <w:noProof/>
          </w:rPr>
          <w:t>6</w:t>
        </w:r>
        <w:r>
          <w:rPr>
            <w:noProof/>
          </w:rPr>
          <w:tab/>
        </w:r>
        <w:r w:rsidRPr="00542C71">
          <w:rPr>
            <w:rStyle w:val="Hyperkobling"/>
            <w:noProof/>
          </w:rPr>
          <w:t>Avsluttende merknader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_Toc229465910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24F1D8" w14:textId="74CBAB0F" w:rsidR="00657436" w:rsidRDefault="00657436" w:rsidP="003B5D1A">
      <w:r>
        <w:fldChar w:fldCharType="end"/>
      </w:r>
    </w:p>
    <w:p w14:paraId="02FF5AEA" w14:textId="77777777" w:rsidR="00657436" w:rsidRDefault="00657436" w:rsidP="003B5D1A"/>
    <w:p w14:paraId="27AA14FE" w14:textId="77777777" w:rsidR="00946514" w:rsidRDefault="00BB121D" w:rsidP="003B5D1A">
      <w:r>
        <w:br w:type="page"/>
      </w:r>
    </w:p>
    <w:p w14:paraId="42F421AD" w14:textId="51BDC4E0" w:rsidR="00946514" w:rsidRDefault="00BB121D" w:rsidP="003B5D1A">
      <w:pPr>
        <w:pStyle w:val="Overskrift1"/>
        <w:numPr>
          <w:ilvl w:val="0"/>
          <w:numId w:val="15"/>
        </w:numPr>
      </w:pPr>
      <w:bookmarkStart w:id="0" w:name="_Toc229465905"/>
      <w:r w:rsidRPr="00346F37">
        <w:lastRenderedPageBreak/>
        <w:t>Innledning</w:t>
      </w:r>
      <w:bookmarkEnd w:id="0"/>
    </w:p>
    <w:p w14:paraId="2ABCB5AD" w14:textId="77777777" w:rsidR="00946514" w:rsidRDefault="00BB121D" w:rsidP="003B5D1A">
      <w:r>
        <w:t>Departementenes IKT-organisasjon (DIO) ønsker med dette å invitere interesserte leverandører til en markedsdialog (RFI) i forbindelse med en planlagt anskaffelse av telefonitjenester for departementsfellesskapet.</w:t>
      </w:r>
    </w:p>
    <w:p w14:paraId="078034FC" w14:textId="77777777" w:rsidR="002B2CF7" w:rsidRDefault="002B2CF7" w:rsidP="003B5D1A"/>
    <w:p w14:paraId="249280CC" w14:textId="77777777" w:rsidR="00946514" w:rsidRDefault="00BB121D" w:rsidP="003B5D1A">
      <w:r>
        <w:t>Formålet med RFI-en (</w:t>
      </w:r>
      <w:proofErr w:type="spellStart"/>
      <w:r>
        <w:t>request</w:t>
      </w:r>
      <w:proofErr w:type="spellEnd"/>
      <w:r>
        <w:t xml:space="preserve"> for </w:t>
      </w:r>
      <w:proofErr w:type="spellStart"/>
      <w:r>
        <w:t>information</w:t>
      </w:r>
      <w:proofErr w:type="spellEnd"/>
      <w:r>
        <w:t>) er å legge til rette for en best mulig konkurranse. Informasjon om hvordan leverandører organiserer seg og leverer tjenestene, og innspill på foreløpige utkast til deler av konkurransegrunnlaget, vil bidra til dette.</w:t>
      </w:r>
    </w:p>
    <w:p w14:paraId="52EE2643" w14:textId="77777777" w:rsidR="002B2CF7" w:rsidRDefault="002B2CF7" w:rsidP="003B5D1A"/>
    <w:p w14:paraId="2363C882" w14:textId="1C7CCEE4" w:rsidR="00946514" w:rsidRDefault="00BB121D" w:rsidP="003B5D1A">
      <w:r>
        <w:t>Markedsdialogen gjennomføres skriftlig, med mulighet for én-til-én-møter mellom leverandører og DIO. Leverandører står fritt til å gi skriftlig tilbakemelding når som helst i denne prosessen.</w:t>
      </w:r>
    </w:p>
    <w:p w14:paraId="460FF81F" w14:textId="77777777" w:rsidR="00946514" w:rsidRDefault="00BB121D" w:rsidP="002B2CF7">
      <w:pPr>
        <w:pStyle w:val="Overskrift2"/>
      </w:pPr>
      <w:r>
        <w:t>Om DIO</w:t>
      </w:r>
    </w:p>
    <w:p w14:paraId="6DAE8F61" w14:textId="77777777" w:rsidR="00946514" w:rsidRDefault="00BB121D" w:rsidP="003B5D1A">
      <w:r>
        <w:t xml:space="preserve">Departementenes IKT-organisasjon (DIO) leverer felles IKT-tjenester til Statsministerens kontor og departementene. DIO har ansvar for grunnleggende IKT-infrastruktur, </w:t>
      </w:r>
      <w:proofErr w:type="spellStart"/>
      <w:r>
        <w:t>brukernær</w:t>
      </w:r>
      <w:proofErr w:type="spellEnd"/>
      <w:r>
        <w:t xml:space="preserve"> IKT, samhandlingstjenester og elektronisk kommunikasjon for departementsfellesskapet. DIO er en samfunnskritisk tjenesteleverandør, og krav til kontinuitet, tilgjengelighet, konfidensialitet og integritet er førende for hvordan tjenestene anskaffes og driftes.</w:t>
      </w:r>
    </w:p>
    <w:p w14:paraId="5CBF7F70" w14:textId="77777777" w:rsidR="00946514" w:rsidRDefault="00BB121D" w:rsidP="002B2CF7">
      <w:pPr>
        <w:pStyle w:val="Overskrift2"/>
      </w:pPr>
      <w:r>
        <w:t>Om den planlagte anskaffelsen</w:t>
      </w:r>
    </w:p>
    <w:p w14:paraId="418698E7" w14:textId="77777777" w:rsidR="002B2CF7" w:rsidRDefault="00BB121D" w:rsidP="003B5D1A">
      <w:r>
        <w:t>DIO skal konkurranseutsette en avtale for telefonitjenester som samlet skal dekke behovene til departementsfellesskapet. Anskaffelsen vil kunne omfatte mobiltelefoni (herunder prioritetsabonnement), fasttelefoni og SIP-trunk, bedriftsnett, sentralbord- og kø</w:t>
      </w:r>
      <w:r w:rsidR="00B05C25">
        <w:t>-</w:t>
      </w:r>
      <w:r>
        <w:t>løsninger, mobilt bredbånd, M2M/</w:t>
      </w:r>
      <w:proofErr w:type="spellStart"/>
      <w:r>
        <w:t>IoT</w:t>
      </w:r>
      <w:proofErr w:type="spellEnd"/>
      <w:r>
        <w:t xml:space="preserve">, spesialnummertjenester, kostnadskontroll, fakturering og rapportering, samt tilhørende sikkerhet, beredskap, drift og kundestøtte. </w:t>
      </w:r>
    </w:p>
    <w:p w14:paraId="3E0ECD22" w14:textId="77777777" w:rsidR="002B2CF7" w:rsidRDefault="002B2CF7" w:rsidP="003B5D1A"/>
    <w:p w14:paraId="19DAB35F" w14:textId="63A4A304" w:rsidR="002B2CF7" w:rsidRDefault="00BB121D" w:rsidP="003B5D1A">
      <w:r>
        <w:t xml:space="preserve">Opsjon på satellittbaserte beredskapsløsninger vurderes. </w:t>
      </w:r>
    </w:p>
    <w:p w14:paraId="461ED961" w14:textId="77777777" w:rsidR="002B2CF7" w:rsidRDefault="002B2CF7" w:rsidP="003B5D1A"/>
    <w:p w14:paraId="3988C7A0" w14:textId="762009A4" w:rsidR="00946514" w:rsidRDefault="00BB121D" w:rsidP="003B5D1A">
      <w:r>
        <w:t xml:space="preserve">Avtalen vil omfatte i størrelsesorden </w:t>
      </w:r>
      <w:r w:rsidR="003F3334">
        <w:t>6 0</w:t>
      </w:r>
      <w:r>
        <w:t>00</w:t>
      </w:r>
      <w:r w:rsidR="003F3334">
        <w:t xml:space="preserve"> til 6 </w:t>
      </w:r>
      <w:r>
        <w:t>500 mobilabonnement, fordelt på i overkant av tjue virksomheter.</w:t>
      </w:r>
    </w:p>
    <w:p w14:paraId="2A4B9826" w14:textId="77777777" w:rsidR="002B2CF7" w:rsidRDefault="002B2CF7" w:rsidP="003B5D1A"/>
    <w:p w14:paraId="4F5F1A18" w14:textId="77777777" w:rsidR="00946514" w:rsidRDefault="00BB121D" w:rsidP="003B5D1A">
      <w:r>
        <w:t>Vi planlegger å bruke anskaffelsesprosedyren åpen anbudskonkurranse (FOA § 13-1 (1)). Endelig valg av konkurranseform er ikke besluttet, og vi ønsker leverandørenes innspill også på dette punktet.</w:t>
      </w:r>
    </w:p>
    <w:p w14:paraId="0E78E3D0" w14:textId="77777777" w:rsidR="00946514" w:rsidRDefault="00BB121D" w:rsidP="003B5D1A">
      <w:r>
        <w:t>Mer informasjon er vedlagt i utkast til bilag 1 til avtalen og utkast til konkurransegrunnlag. Utkast til bilag 1 inneholder blant annet tjenestebeskrivelser og krav som stilles. I konkurransegrunnlaget er blant annet kvalifikasjonskrav og evalueringen beskrevet.</w:t>
      </w:r>
    </w:p>
    <w:p w14:paraId="70463E9E" w14:textId="77777777" w:rsidR="002B2CF7" w:rsidRDefault="002B2CF7" w:rsidP="003B5D1A"/>
    <w:p w14:paraId="4EC854EA" w14:textId="599AA36F" w:rsidR="00946514" w:rsidRDefault="00BB121D" w:rsidP="003B5D1A">
      <w:r>
        <w:t>Vi understreker at disse dokumentene kun er utkast</w:t>
      </w:r>
      <w:r w:rsidR="00DD3B33">
        <w:t>.</w:t>
      </w:r>
      <w:r w:rsidR="003B5D1A">
        <w:t xml:space="preserve"> </w:t>
      </w:r>
      <w:r w:rsidR="00DD3B33">
        <w:t xml:space="preserve">De er overhodet </w:t>
      </w:r>
      <w:r>
        <w:t>ikke bindende for DIO.</w:t>
      </w:r>
      <w:r w:rsidR="00DD3B33">
        <w:t xml:space="preserve"> </w:t>
      </w:r>
    </w:p>
    <w:p w14:paraId="766E713E" w14:textId="5D6E641D" w:rsidR="00946514" w:rsidRDefault="00BB121D" w:rsidP="003B5D1A">
      <w:r>
        <w:t xml:space="preserve">DIO er kjent med Statens innkjøpssenters fellesavtale for telefonitjenester. Denne </w:t>
      </w:r>
      <w:r w:rsidR="003F3334">
        <w:t>RFI-en</w:t>
      </w:r>
      <w:r>
        <w:t xml:space="preserve"> gjelder </w:t>
      </w:r>
      <w:proofErr w:type="spellStart"/>
      <w:r>
        <w:t>DIOs</w:t>
      </w:r>
      <w:proofErr w:type="spellEnd"/>
      <w:r>
        <w:t xml:space="preserve"> </w:t>
      </w:r>
      <w:r w:rsidR="003F3334">
        <w:t xml:space="preserve">fremtidige konkurranse og er uavhengig av prosessen til Statens innkjøpssenter. </w:t>
      </w:r>
    </w:p>
    <w:p w14:paraId="05FB485F" w14:textId="77777777" w:rsidR="00946514" w:rsidRDefault="00BB121D" w:rsidP="003B5D1A">
      <w:pPr>
        <w:pStyle w:val="Overskrift1"/>
      </w:pPr>
      <w:bookmarkStart w:id="1" w:name="_Toc229465906"/>
      <w:r w:rsidRPr="007A4EDC">
        <w:t>Praktisk</w:t>
      </w:r>
      <w:r>
        <w:t xml:space="preserve"> gjennomføring av markedsdialogen</w:t>
      </w:r>
      <w:bookmarkEnd w:id="1"/>
    </w:p>
    <w:p w14:paraId="141406E8" w14:textId="77777777" w:rsidR="00946514" w:rsidRDefault="00BB121D" w:rsidP="003B5D1A">
      <w:r>
        <w:t>Markedsdialogen gjennomføres som en skriftlig prosess supplert med individuelle møter etter forespørsel.</w:t>
      </w:r>
    </w:p>
    <w:p w14:paraId="179C12AF" w14:textId="77777777" w:rsidR="002B2CF7" w:rsidRDefault="002B2CF7" w:rsidP="003B5D1A"/>
    <w:p w14:paraId="5F59B411" w14:textId="77777777" w:rsidR="00946514" w:rsidRDefault="00BB121D" w:rsidP="003B5D1A">
      <w:r>
        <w:rPr>
          <w:b/>
          <w:bCs/>
        </w:rPr>
        <w:t xml:space="preserve">Skriftlig tilbakemelding: </w:t>
      </w:r>
      <w:r>
        <w:t>Leverandører bes sende skriftlige svar på spørsmålene i denne RFI-en til kontaktpunktet oppgitt nedenfor, innen angitt frist. Det er ikke nødvendig å besvare alle spørsmål.</w:t>
      </w:r>
    </w:p>
    <w:p w14:paraId="4490AAD5" w14:textId="77777777" w:rsidR="002B2CF7" w:rsidRDefault="002B2CF7" w:rsidP="003B5D1A"/>
    <w:p w14:paraId="0E3767F2" w14:textId="77777777" w:rsidR="009D7350" w:rsidRDefault="00BB121D" w:rsidP="003B5D1A">
      <w:r>
        <w:rPr>
          <w:b/>
          <w:bCs/>
        </w:rPr>
        <w:lastRenderedPageBreak/>
        <w:t xml:space="preserve">Én-til-én-møter: </w:t>
      </w:r>
      <w:r>
        <w:t xml:space="preserve">Leverandører som ønsker et slikt møte tar kontakt skriftlig. Møtene vil bli gjennomført i lokaler til departementsfellesskapet, etter nærmere avtale. Leverandører som deltar i fysiske møter må legitimere seg med førerkort, nasjonalt ID-kort eller pass </w:t>
      </w:r>
      <w:r w:rsidR="00066497">
        <w:t xml:space="preserve">for å </w:t>
      </w:r>
      <w:r>
        <w:t>slippe inn i lokalene.</w:t>
      </w:r>
    </w:p>
    <w:p w14:paraId="16301DBB" w14:textId="77777777" w:rsidR="002B2CF7" w:rsidRDefault="002B2CF7" w:rsidP="003B5D1A"/>
    <w:p w14:paraId="0F5DDC73" w14:textId="7CF67695" w:rsidR="00946514" w:rsidRDefault="009D7350" w:rsidP="003B5D1A">
      <w:r>
        <w:t>V</w:t>
      </w:r>
      <w:r w:rsidRPr="00C3039E">
        <w:t xml:space="preserve">ed stor pågang vil DIO prioritere leverandører som anses å være mest relevante for anskaffelsen. DIO tar derfor forbehold om </w:t>
      </w:r>
      <w:r>
        <w:t>at</w:t>
      </w:r>
      <w:r w:rsidRPr="00C3039E">
        <w:t xml:space="preserve"> forespørsler om én</w:t>
      </w:r>
      <w:r w:rsidRPr="00C3039E">
        <w:rPr>
          <w:rFonts w:ascii="Cambria Math" w:hAnsi="Cambria Math" w:cs="Cambria Math"/>
        </w:rPr>
        <w:t>‑</w:t>
      </w:r>
      <w:r w:rsidRPr="00C3039E">
        <w:t>til</w:t>
      </w:r>
      <w:r w:rsidRPr="00C3039E">
        <w:rPr>
          <w:rFonts w:ascii="Cambria Math" w:hAnsi="Cambria Math" w:cs="Cambria Math"/>
        </w:rPr>
        <w:t>‑</w:t>
      </w:r>
      <w:r w:rsidRPr="00C3039E">
        <w:t>én</w:t>
      </w:r>
      <w:r w:rsidRPr="00C3039E">
        <w:rPr>
          <w:rFonts w:ascii="Cambria Math" w:hAnsi="Cambria Math" w:cs="Cambria Math"/>
        </w:rPr>
        <w:t>‑</w:t>
      </w:r>
      <w:r w:rsidRPr="00C3039E">
        <w:t xml:space="preserve">møter </w:t>
      </w:r>
      <w:r>
        <w:t xml:space="preserve">kan avslås. </w:t>
      </w:r>
    </w:p>
    <w:p w14:paraId="5E5BFEDB" w14:textId="77777777" w:rsidR="002B2CF7" w:rsidRDefault="002B2CF7" w:rsidP="003B5D1A"/>
    <w:p w14:paraId="4F552E59" w14:textId="76DD944F" w:rsidR="0017637F" w:rsidRDefault="0017637F" w:rsidP="003B5D1A">
      <w:r>
        <w:rPr>
          <w:b/>
          <w:bCs/>
        </w:rPr>
        <w:t xml:space="preserve">Tidspunkt: </w:t>
      </w:r>
      <w:r>
        <w:t>Leverandørmøter gjennomføres 27. og 2</w:t>
      </w:r>
      <w:r w:rsidR="00B05C25">
        <w:t>9</w:t>
      </w:r>
      <w:r>
        <w:t>. mai, 9</w:t>
      </w:r>
      <w:r w:rsidRPr="0017637F">
        <w:t>.30-11.00</w:t>
      </w:r>
      <w:r>
        <w:t xml:space="preserve"> og 12.30-14.00. Forespørsel om møte sendes til </w:t>
      </w:r>
      <w:hyperlink r:id="rId11" w:history="1">
        <w:r w:rsidRPr="00714FCA">
          <w:rPr>
            <w:rStyle w:val="Hyperkobling"/>
          </w:rPr>
          <w:t>Morten-Johan.Ringoen@dss.dep.no</w:t>
        </w:r>
      </w:hyperlink>
      <w:r w:rsidR="006076F8">
        <w:t xml:space="preserve">. </w:t>
      </w:r>
      <w:r w:rsidR="00B05C25">
        <w:t>Vi o</w:t>
      </w:r>
      <w:r w:rsidR="006076F8">
        <w:t>ppfordrer til at det gjøres så fort som mulig og senest innen fristen for skriftlig svar på RFI-en.</w:t>
      </w:r>
    </w:p>
    <w:p w14:paraId="5FC08C37" w14:textId="77777777" w:rsidR="002B2CF7" w:rsidRDefault="002B2CF7" w:rsidP="003B5D1A"/>
    <w:p w14:paraId="1EDEED50" w14:textId="5089259F" w:rsidR="00946514" w:rsidRDefault="00BB121D" w:rsidP="003B5D1A">
      <w:r>
        <w:rPr>
          <w:b/>
          <w:bCs/>
        </w:rPr>
        <w:t xml:space="preserve">Kontakt og frist: </w:t>
      </w:r>
      <w:r>
        <w:t xml:space="preserve">Skriftlige svar og forespørsel om møte sendes til </w:t>
      </w:r>
      <w:hyperlink r:id="rId12" w:history="1">
        <w:r w:rsidR="0017637F" w:rsidRPr="00714FCA">
          <w:rPr>
            <w:rStyle w:val="Hyperkobling"/>
          </w:rPr>
          <w:t>Morten-Johan.Ringoen@dss.dep.no</w:t>
        </w:r>
      </w:hyperlink>
      <w:r>
        <w:t xml:space="preserve">, innen </w:t>
      </w:r>
      <w:r w:rsidR="00B05C25">
        <w:t>tirs</w:t>
      </w:r>
      <w:r w:rsidR="006076F8">
        <w:t>dag 2</w:t>
      </w:r>
      <w:r w:rsidR="00B05C25">
        <w:t>6</w:t>
      </w:r>
      <w:r w:rsidR="006076F8">
        <w:t>. mai</w:t>
      </w:r>
      <w:r>
        <w:t xml:space="preserve"> kl.</w:t>
      </w:r>
      <w:r w:rsidR="006076F8">
        <w:t>13.00.</w:t>
      </w:r>
    </w:p>
    <w:p w14:paraId="45765F8F" w14:textId="77777777" w:rsidR="00946514" w:rsidRDefault="00BB121D" w:rsidP="003B5D1A">
      <w:pPr>
        <w:pStyle w:val="Overskrift1"/>
      </w:pPr>
      <w:bookmarkStart w:id="2" w:name="_Toc229465907"/>
      <w:r>
        <w:t xml:space="preserve">Hva vi </w:t>
      </w:r>
      <w:r w:rsidRPr="007A4EDC">
        <w:t>ønsker</w:t>
      </w:r>
      <w:r>
        <w:t xml:space="preserve"> innspill på</w:t>
      </w:r>
      <w:bookmarkEnd w:id="2"/>
    </w:p>
    <w:p w14:paraId="693CCCBC" w14:textId="7C102785" w:rsidR="00946514" w:rsidRDefault="006700E0" w:rsidP="003B5D1A">
      <w:r>
        <w:t xml:space="preserve">DIO ønsker leverandørens åpne og kritiske innspill. </w:t>
      </w:r>
      <w:r w:rsidR="00BB121D">
        <w:t xml:space="preserve">Vi ønsker innspill på alle sider av konkurransegrunnlaget og utkastet til bilag 1. </w:t>
      </w:r>
      <w:r w:rsidR="00AC54EC">
        <w:t>Spørsmålene er nummerert.</w:t>
      </w:r>
      <w:r w:rsidR="00BB121D">
        <w:t xml:space="preserve"> Leverandørene bes </w:t>
      </w:r>
      <w:r w:rsidR="00AC54EC">
        <w:t xml:space="preserve">om å </w:t>
      </w:r>
      <w:r w:rsidR="00BB121D">
        <w:t xml:space="preserve">strukturere svarene etter samme inndeling </w:t>
      </w:r>
      <w:r w:rsidR="00AC54EC">
        <w:t>og med henvisning til spørsmålsnummer.</w:t>
      </w:r>
      <w:r w:rsidR="00C31D66">
        <w:t xml:space="preserve"> </w:t>
      </w:r>
    </w:p>
    <w:p w14:paraId="5EDF254D" w14:textId="77777777" w:rsidR="002B2CF7" w:rsidRDefault="002B2CF7" w:rsidP="003B5D1A"/>
    <w:p w14:paraId="5DF58B20" w14:textId="77777777" w:rsidR="001823D7" w:rsidRDefault="00AC54EC" w:rsidP="003B5D1A">
      <w:r w:rsidRPr="00AC54EC">
        <w:t>Det er mulig å gi innspill uten å følge strukturen, men manglende strukturering kan gjøre det mer krevende for oppdragsgiver å sammenstille og vurdere innspillene i det videre arbeidet.</w:t>
      </w:r>
      <w:r w:rsidR="001823D7" w:rsidRPr="001823D7">
        <w:t xml:space="preserve"> </w:t>
      </w:r>
    </w:p>
    <w:p w14:paraId="6A7DE75E" w14:textId="77777777" w:rsidR="002B2CF7" w:rsidRDefault="002B2CF7" w:rsidP="003B5D1A"/>
    <w:p w14:paraId="4853CAAA" w14:textId="31A6E3CC" w:rsidR="001823D7" w:rsidRDefault="006700E0" w:rsidP="003B5D1A">
      <w:r>
        <w:t>Det er ikke nødvendig å besvare alle spørsmål.</w:t>
      </w:r>
    </w:p>
    <w:p w14:paraId="11266E92" w14:textId="57C58296" w:rsidR="00C31D66" w:rsidRDefault="000E0E0A" w:rsidP="002B2CF7">
      <w:pPr>
        <w:pStyle w:val="Overskrift2"/>
      </w:pPr>
      <w:r>
        <w:t>Spørsmål</w:t>
      </w:r>
    </w:p>
    <w:p w14:paraId="4B0B0EC2" w14:textId="2D33B5E5" w:rsidR="000E0E0A" w:rsidRPr="007C60AF" w:rsidRDefault="000E0E0A" w:rsidP="003B5D1A">
      <w:pPr>
        <w:pStyle w:val="Sterk1"/>
        <w:rPr>
          <w:b w:val="0"/>
          <w:bCs w:val="0"/>
        </w:rPr>
      </w:pPr>
      <w:r w:rsidRPr="007C60AF">
        <w:t>Avtalens utforming og krav i konkurransegrunnlaget</w:t>
      </w:r>
    </w:p>
    <w:p w14:paraId="0A6C996E" w14:textId="46AEB2D8" w:rsidR="00C31D66" w:rsidRDefault="00C31D66" w:rsidP="003B5D1A">
      <w:r>
        <w:t>DIO ønsker å</w:t>
      </w:r>
      <w:r w:rsidR="00950D84">
        <w:t xml:space="preserve"> vite leverandørens mening om</w:t>
      </w:r>
      <w:r w:rsidR="001823D7">
        <w:t xml:space="preserve"> avtalens utforming og</w:t>
      </w:r>
      <w:r w:rsidR="00950D84">
        <w:t xml:space="preserve"> krav i konkurransegrunnlaget. 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0E0E0A" w14:paraId="22215195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3A5AD2" w14:textId="783DFDC9" w:rsidR="000E0E0A" w:rsidRPr="002924FD" w:rsidRDefault="000E0E0A" w:rsidP="003B5D1A">
            <w:r w:rsidRPr="002924FD">
              <w:t>A1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BB07A7" w14:textId="084A8D48" w:rsidR="000E0E0A" w:rsidRDefault="000E0E0A" w:rsidP="003B5D1A">
            <w:r>
              <w:t>Beskriv kort leverandørens samlede evne til å levere de tjenesteområdene som er beskrevet i punkt 1.2, og angi hvilke deler som leveres på egen infrastruktur og hvilke som leveres gjennom underleverandører eller partnere.</w:t>
            </w:r>
          </w:p>
        </w:tc>
      </w:tr>
      <w:tr w:rsidR="000E0E0A" w14:paraId="5D8CBB3E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4398A5" w14:textId="514C932E" w:rsidR="000E0E0A" w:rsidRPr="002924FD" w:rsidRDefault="000E0E0A" w:rsidP="003B5D1A">
            <w:r w:rsidRPr="002924FD">
              <w:t>A2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43DD48" w14:textId="2D8A05C9" w:rsidR="000E0E0A" w:rsidRDefault="000E0E0A" w:rsidP="003B5D1A">
            <w:r>
              <w:t>Er det tjenesteområder i punkt 1.2 som leverandøren mener bør anskaffes separat for å gi reell konkurranse, og i så fall hvilke?</w:t>
            </w:r>
          </w:p>
        </w:tc>
      </w:tr>
      <w:tr w:rsidR="000E0E0A" w14:paraId="22571133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F8E7F07" w14:textId="6873778D" w:rsidR="000E0E0A" w:rsidRPr="002924FD" w:rsidRDefault="000E0E0A" w:rsidP="003B5D1A">
            <w:r w:rsidRPr="002924FD">
              <w:t>A3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AC3AC3" w14:textId="0D27562A" w:rsidR="000E0E0A" w:rsidRDefault="000E0E0A" w:rsidP="003B5D1A">
            <w:r>
              <w:t>Er det krav i vedlagt kravspesifikasjon som kan begrense konkurransen?</w:t>
            </w:r>
          </w:p>
        </w:tc>
      </w:tr>
      <w:tr w:rsidR="000E0E0A" w14:paraId="20716E48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13B9A83" w14:textId="0DFE978A" w:rsidR="000E0E0A" w:rsidRPr="002924FD" w:rsidRDefault="000E0E0A" w:rsidP="003B5D1A">
            <w:r w:rsidRPr="002924FD">
              <w:t>A4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A343EB" w14:textId="038AF369" w:rsidR="000E0E0A" w:rsidRDefault="000E0E0A" w:rsidP="003B5D1A">
            <w:r>
              <w:t>Er det andre krav i kravspesifikasjon som leverandøren mener bør justeres, fjernes eller suppleres?</w:t>
            </w:r>
          </w:p>
        </w:tc>
      </w:tr>
      <w:tr w:rsidR="000E0E0A" w14:paraId="718B1E59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AA09247" w14:textId="080C8733" w:rsidR="000E0E0A" w:rsidRPr="002924FD" w:rsidRDefault="000E0E0A" w:rsidP="003B5D1A">
            <w:r w:rsidRPr="002924FD">
              <w:t>A5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188AA1" w14:textId="1A76969F" w:rsidR="000E0E0A" w:rsidRDefault="000E0E0A" w:rsidP="003B5D1A">
            <w:r>
              <w:t>Hvilke deler av konkurransegrunnlaget oppfattes som mest tids- og ressurskrevende å besvare, og hvilke forenklinger ville etter leverandørens vurdering frigjøre kapasitet til å levere et bedre tilbud?</w:t>
            </w:r>
          </w:p>
        </w:tc>
      </w:tr>
      <w:tr w:rsidR="000E0E0A" w14:paraId="435EF655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7F71EA6" w14:textId="3FA33ED0" w:rsidR="000E0E0A" w:rsidRPr="002924FD" w:rsidRDefault="000E0E0A" w:rsidP="003B5D1A">
            <w:r w:rsidRPr="002924FD">
              <w:t>A6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5F9188" w14:textId="09BCE6AF" w:rsidR="000E0E0A" w:rsidRDefault="00F53A9A" w:rsidP="003B5D1A">
            <w:r>
              <w:t>Er det noen</w:t>
            </w:r>
            <w:r w:rsidR="000E0E0A">
              <w:t xml:space="preserve"> konkurransegrunnlag som </w:t>
            </w:r>
            <w:r>
              <w:t xml:space="preserve">leverandøren </w:t>
            </w:r>
            <w:r w:rsidR="000E0E0A">
              <w:t>anbefale å se hen til?</w:t>
            </w:r>
          </w:p>
        </w:tc>
      </w:tr>
      <w:tr w:rsidR="000E0E0A" w14:paraId="1870E2F4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D1CF23F" w14:textId="4153B9E2" w:rsidR="000E0E0A" w:rsidRPr="002924FD" w:rsidRDefault="000E0E0A" w:rsidP="003B5D1A">
            <w:r w:rsidRPr="002924FD">
              <w:t>A7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A862CC8" w14:textId="77777777" w:rsidR="000E0E0A" w:rsidRDefault="000E0E0A" w:rsidP="003B5D1A">
            <w:r>
              <w:t xml:space="preserve">Er det noen fallgruver offentlige kunder ofte går i for denne typen anskaffelser? </w:t>
            </w:r>
          </w:p>
        </w:tc>
      </w:tr>
      <w:tr w:rsidR="000E0E0A" w14:paraId="1CC30370" w14:textId="77777777" w:rsidTr="00DF45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DBF6C81" w14:textId="0AB33617" w:rsidR="000E0E0A" w:rsidRPr="002924FD" w:rsidRDefault="000E0E0A" w:rsidP="003B5D1A">
            <w:r w:rsidRPr="002924FD">
              <w:t>A8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B25DBD" w14:textId="649957C0" w:rsidR="000E0E0A" w:rsidRDefault="000E0E0A" w:rsidP="003B5D1A">
            <w:r w:rsidRPr="00540E17">
              <w:t>Er det andre temaer leverandøren mener bør tas opp i markedsdialogen som ikke er omtalt i denne RFI-en?</w:t>
            </w:r>
          </w:p>
        </w:tc>
      </w:tr>
    </w:tbl>
    <w:p w14:paraId="34770CB3" w14:textId="77777777" w:rsidR="001823D7" w:rsidRDefault="001823D7" w:rsidP="003B5D1A"/>
    <w:p w14:paraId="6682ED3F" w14:textId="77777777" w:rsidR="001823D7" w:rsidRDefault="001823D7" w:rsidP="003B5D1A"/>
    <w:p w14:paraId="1C58955C" w14:textId="77777777" w:rsidR="002B2CF7" w:rsidRDefault="006A6CDB" w:rsidP="002B2CF7">
      <w:pPr>
        <w:pStyle w:val="Sterk1"/>
      </w:pPr>
      <w:r w:rsidRPr="007C60AF">
        <w:lastRenderedPageBreak/>
        <w:t>Sikkerhet og teknologi</w:t>
      </w:r>
    </w:p>
    <w:p w14:paraId="3947C1F3" w14:textId="12A5B27B" w:rsidR="00C31D66" w:rsidRPr="007C60AF" w:rsidRDefault="002B2CF7" w:rsidP="002B2CF7">
      <w:r>
        <w:t>Leverandøren kan også gi andre innspill på sikkerhet og teknologi som anses relevant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0E0E0A" w14:paraId="6DAABAEB" w14:textId="77777777" w:rsidTr="00B514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A3CFF6D" w14:textId="4E39D9CF" w:rsidR="000E0E0A" w:rsidRPr="002924FD" w:rsidRDefault="000E0E0A" w:rsidP="003B5D1A">
            <w:r w:rsidRPr="002924FD">
              <w:t>B1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84C521" w14:textId="452558C7" w:rsidR="000E0E0A" w:rsidRPr="00F54619" w:rsidRDefault="000E0E0A" w:rsidP="003B5D1A">
            <w:r w:rsidRPr="00F54619">
              <w:t>Hvordan anbefaler leverandøren at oppfyllelse av krav</w:t>
            </w:r>
            <w:r w:rsidR="00E46738">
              <w:t xml:space="preserve"> (d</w:t>
            </w:r>
            <w:r w:rsidR="00E46738" w:rsidRPr="00F54619">
              <w:t>okumentasjonskrav</w:t>
            </w:r>
            <w:r w:rsidR="00E46738">
              <w:t>)</w:t>
            </w:r>
            <w:r w:rsidRPr="00F54619">
              <w:t xml:space="preserve"> til sikkerhet utformes?: </w:t>
            </w:r>
          </w:p>
          <w:p w14:paraId="711FD7E7" w14:textId="72D7FC60" w:rsidR="000E0E0A" w:rsidRDefault="000E0E0A" w:rsidP="003B5D1A">
            <w:r w:rsidRPr="00E412BF">
              <w:t xml:space="preserve">a) </w:t>
            </w:r>
            <w:r w:rsidRPr="00F54619">
              <w:t>Som b</w:t>
            </w:r>
            <w:r w:rsidRPr="00E412BF">
              <w:t xml:space="preserve">ekreftelseskrav (ja/nei) med </w:t>
            </w:r>
            <w:r w:rsidRPr="00F54619">
              <w:t xml:space="preserve">oppfølging av </w:t>
            </w:r>
            <w:r w:rsidRPr="00E412BF">
              <w:t xml:space="preserve">dokumentasjon i </w:t>
            </w:r>
            <w:r w:rsidRPr="00F54619">
              <w:t>avtaleperioden</w:t>
            </w:r>
            <w:r w:rsidRPr="00E412BF">
              <w:br/>
              <w:t xml:space="preserve">b) </w:t>
            </w:r>
            <w:r w:rsidRPr="00F54619">
              <w:t>Som s</w:t>
            </w:r>
            <w:r w:rsidRPr="00E412BF">
              <w:t>elvevaluering</w:t>
            </w:r>
            <w:r w:rsidRPr="00F54619">
              <w:t>/dokumentasjon av rutiner etc.</w:t>
            </w:r>
            <w:r w:rsidRPr="00E412BF">
              <w:t xml:space="preserve"> </w:t>
            </w:r>
            <w:r w:rsidRPr="00F54619">
              <w:t xml:space="preserve">som leveres med tilbudet og evalueres av oppdragsgiver </w:t>
            </w:r>
            <w:r w:rsidRPr="00E412BF">
              <w:br/>
              <w:t xml:space="preserve">c) </w:t>
            </w:r>
            <w:r w:rsidRPr="00F54619">
              <w:t>Som t</w:t>
            </w:r>
            <w:r w:rsidRPr="00E412BF">
              <w:t>redjepartsattestasjon</w:t>
            </w:r>
            <w:r w:rsidRPr="00F54619">
              <w:t xml:space="preserve"> (sertifisering)</w:t>
            </w:r>
          </w:p>
        </w:tc>
      </w:tr>
      <w:tr w:rsidR="000E0E0A" w14:paraId="2120DFD6" w14:textId="77777777" w:rsidTr="00B514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9D1A8E8" w14:textId="02C48BD0" w:rsidR="000E0E0A" w:rsidRPr="002924FD" w:rsidRDefault="000E0E0A" w:rsidP="003B5D1A">
            <w:r w:rsidRPr="002924FD">
              <w:t>B2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49968A" w14:textId="4A36F009" w:rsidR="000E0E0A" w:rsidRDefault="000E0E0A" w:rsidP="003B5D1A">
            <w:r>
              <w:t>Kan leverandøren tilby tekniske mekanismer for å skjerme utvalgte abonnenter (særlig skjermingsverdige brukere, eksempelvis statsråder) fra all sekundær databehandling, herunder aggregert statistikk og anonymiserte analyser?</w:t>
            </w:r>
          </w:p>
        </w:tc>
      </w:tr>
      <w:tr w:rsidR="000E0E0A" w14:paraId="51FC6A41" w14:textId="77777777" w:rsidTr="00B514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37D4F6" w14:textId="77310C83" w:rsidR="000E0E0A" w:rsidRPr="002924FD" w:rsidRDefault="000E0E0A" w:rsidP="003B5D1A">
            <w:r w:rsidRPr="002924FD">
              <w:t>B3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57A3C4" w14:textId="77777777" w:rsidR="000E0E0A" w:rsidRDefault="000E0E0A" w:rsidP="003B5D1A">
            <w:r>
              <w:t>I hvilke deler av tjenesteleveransen benytter leverandøren KI eller automatiserte beslutningssystemer?</w:t>
            </w:r>
          </w:p>
          <w:p w14:paraId="49F18808" w14:textId="4F8A7897" w:rsidR="000E0E0A" w:rsidRDefault="000E0E0A" w:rsidP="003B5D1A">
            <w:r>
              <w:t xml:space="preserve">Behandles personopplysninger om kundens abonnenter (eks. svindeldeteksjon, kundeservice, </w:t>
            </w:r>
            <w:proofErr w:type="gramStart"/>
            <w:r>
              <w:t>abonnementshåndtering,</w:t>
            </w:r>
            <w:proofErr w:type="gramEnd"/>
            <w:r>
              <w:t xml:space="preserve"> anomalideteksjon) i slike systemer?</w:t>
            </w:r>
          </w:p>
        </w:tc>
      </w:tr>
      <w:tr w:rsidR="000E0E0A" w14:paraId="0B01DEF2" w14:textId="77777777" w:rsidTr="00B514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B85272A" w14:textId="0E77F8D8" w:rsidR="000E0E0A" w:rsidRPr="002924FD" w:rsidRDefault="000E0E0A" w:rsidP="003B5D1A">
            <w:r w:rsidRPr="002924FD">
              <w:t>B4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3C5126" w14:textId="1E3CE8BC" w:rsidR="000E0E0A" w:rsidRDefault="000E0E0A" w:rsidP="003B5D1A">
            <w:r w:rsidRPr="0048670F">
              <w:t xml:space="preserve">Tilbyr leverandøren per i dag mulighet for integrasjon mellom mobilnett og satellittkommunikasjon for eksempel Direct-to-Cell-løsninger? Planlegger eventuelt leverandøren for dette? </w:t>
            </w:r>
          </w:p>
        </w:tc>
      </w:tr>
      <w:tr w:rsidR="000E0E0A" w14:paraId="58378946" w14:textId="77777777" w:rsidTr="00B514B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1D2AFF8" w14:textId="1FB3ADDC" w:rsidR="000E0E0A" w:rsidRPr="002924FD" w:rsidRDefault="000E0E0A" w:rsidP="003B5D1A">
            <w:r w:rsidRPr="002924FD">
              <w:t>B5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B5B6ED" w14:textId="58571BAB" w:rsidR="000E0E0A" w:rsidRDefault="000E0E0A" w:rsidP="003B5D1A">
            <w:r w:rsidRPr="0048670F">
              <w:t>Hvilke teknologiske utviklingstrekk vurderer leverandøren som mest relevante for telefonitjenester de neste 4–7 årene?</w:t>
            </w:r>
          </w:p>
        </w:tc>
      </w:tr>
    </w:tbl>
    <w:p w14:paraId="4EA2A468" w14:textId="77777777" w:rsidR="00950D84" w:rsidRDefault="00950D84" w:rsidP="003B5D1A"/>
    <w:p w14:paraId="244B330B" w14:textId="77777777" w:rsidR="005C12B2" w:rsidRPr="007C60AF" w:rsidRDefault="005C12B2" w:rsidP="003B5D1A">
      <w:pPr>
        <w:pStyle w:val="Sterk1"/>
        <w:rPr>
          <w:b w:val="0"/>
          <w:bCs w:val="0"/>
        </w:rPr>
      </w:pPr>
      <w:r w:rsidRPr="007C60AF">
        <w:t>Klima, miljø og bærekraft</w:t>
      </w:r>
    </w:p>
    <w:p w14:paraId="573CE102" w14:textId="73F1F72C" w:rsidR="00950D84" w:rsidRDefault="005C12B2" w:rsidP="003B5D1A">
      <w:r>
        <w:t>Anskaffelsesforskriften § 7-9 angir at klima- og miljøhensyn som hovedregel skal vektes med minimum 30 % i tildelingskriterier. DIO ønsker leverandørens innspill til hvordan dette best kan ivaretas i en telefonitjeneste anskaffelse.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0E0E0A" w14:paraId="1E508A36" w14:textId="77777777" w:rsidTr="0023775A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2F1F025" w14:textId="5FC7FEA3" w:rsidR="000E0E0A" w:rsidRPr="000E0E0A" w:rsidRDefault="000E0E0A" w:rsidP="003B5D1A">
            <w:pPr>
              <w:rPr>
                <w:rFonts w:ascii="Arial" w:hAnsi="Arial" w:cs="Arial"/>
                <w:sz w:val="20"/>
                <w:szCs w:val="20"/>
              </w:rPr>
            </w:pPr>
            <w:r w:rsidRPr="002924FD">
              <w:t>D1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E177A5" w14:textId="77777777" w:rsidR="000E0E0A" w:rsidRDefault="000E0E0A" w:rsidP="003B5D1A">
            <w:r w:rsidRPr="00AD2D17">
              <w:t>Forpliktelsen til å stille</w:t>
            </w:r>
            <w:r>
              <w:t xml:space="preserve"> klima- og miljøkrav </w:t>
            </w:r>
            <w:r w:rsidRPr="00AD2D17">
              <w:t>gjelder ikke dersom anskaffelsen etter sin art har et klimaavtrykk og en miljøbelastning som er</w:t>
            </w:r>
            <w:r>
              <w:t xml:space="preserve"> uvesentlig, jf. FOA § 7-9 (5). </w:t>
            </w:r>
          </w:p>
          <w:p w14:paraId="0DB7BDB3" w14:textId="77777777" w:rsidR="000E0E0A" w:rsidRDefault="000E0E0A" w:rsidP="003B5D1A"/>
          <w:p w14:paraId="5CF53DD0" w14:textId="77777777" w:rsidR="000E0E0A" w:rsidRDefault="000E0E0A" w:rsidP="003B5D1A">
            <w:r>
              <w:t xml:space="preserve">«Telefonitjenester og mobiltelefoni» er identifisert i </w:t>
            </w:r>
            <w:proofErr w:type="spellStart"/>
            <w:r>
              <w:t>DFØs</w:t>
            </w:r>
            <w:proofErr w:type="spellEnd"/>
            <w:r>
              <w:t xml:space="preserve"> liste over kategorier som </w:t>
            </w:r>
            <w:r w:rsidRPr="00AD2D17">
              <w:t>av sin art</w:t>
            </w:r>
            <w:r>
              <w:t xml:space="preserve"> har</w:t>
            </w:r>
            <w:r w:rsidRPr="00AD2D17">
              <w:t xml:space="preserve"> en klima- og miljøbelastning som er </w:t>
            </w:r>
            <w:r>
              <w:t xml:space="preserve">å anse som </w:t>
            </w:r>
            <w:r w:rsidRPr="00AD2D17">
              <w:t>uvesentlig</w:t>
            </w:r>
            <w:r>
              <w:t xml:space="preserve">, se lenke: </w:t>
            </w:r>
            <w:hyperlink r:id="rId13" w:history="1">
              <w:r w:rsidRPr="00812EA3">
                <w:rPr>
                  <w:rStyle w:val="Hyperkobling"/>
                </w:rPr>
                <w:t>Veileder til regler om klima- og miljøhensyn i offentlige anskaffelser - 7. Anskaffelser som etter sin art har uvesentlig klimaavtrykk og miljøbelastning | Anskaffelser.no</w:t>
              </w:r>
            </w:hyperlink>
          </w:p>
          <w:p w14:paraId="475140D5" w14:textId="77777777" w:rsidR="000E0E0A" w:rsidRDefault="000E0E0A" w:rsidP="003B5D1A"/>
          <w:p w14:paraId="13311747" w14:textId="77777777" w:rsidR="000E0E0A" w:rsidRDefault="000E0E0A" w:rsidP="003B5D1A">
            <w:r>
              <w:t xml:space="preserve">Hvordan stiller leverandøren seg til </w:t>
            </w:r>
            <w:proofErr w:type="spellStart"/>
            <w:r>
              <w:t>DFØs</w:t>
            </w:r>
            <w:proofErr w:type="spellEnd"/>
            <w:r>
              <w:t xml:space="preserve"> vurdering om at anskaffelser av telefonitjenester og mobiltelefoni har en uvesentlig klima- og miljøbelastning? </w:t>
            </w:r>
          </w:p>
          <w:p w14:paraId="4696B2A7" w14:textId="1B321B1D" w:rsidR="000E0E0A" w:rsidRDefault="000E0E0A" w:rsidP="003B5D1A"/>
        </w:tc>
      </w:tr>
      <w:tr w:rsidR="000E0E0A" w14:paraId="0DEA3F55" w14:textId="77777777" w:rsidTr="0023775A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2D2EF6B" w14:textId="5D00A023" w:rsidR="000E0E0A" w:rsidRPr="002924FD" w:rsidRDefault="000E0E0A" w:rsidP="003B5D1A">
            <w:r w:rsidRPr="002924FD">
              <w:t>D2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53DAD7E" w14:textId="77777777" w:rsidR="000E0E0A" w:rsidRPr="00251757" w:rsidRDefault="000E0E0A" w:rsidP="003B5D1A">
            <w:r w:rsidRPr="00251757">
              <w:t xml:space="preserve">Dersom leverandøren mener at anskaffelsen har en klima- og miljøbelastning: </w:t>
            </w:r>
          </w:p>
          <w:p w14:paraId="0A359690" w14:textId="77777777" w:rsidR="000E0E0A" w:rsidRDefault="000E0E0A" w:rsidP="003B5D1A"/>
          <w:p w14:paraId="41379F62" w14:textId="44DDD958" w:rsidR="000E0E0A" w:rsidRDefault="000E0E0A" w:rsidP="003B5D1A">
            <w:r>
              <w:t>Hvilke konkrete miljømessige krav kan man stille i anskaffelsen av telefonitjenester (energiforbruk, andel fornybar energi i nettdriften, emballasje, transport, mv.)?</w:t>
            </w:r>
          </w:p>
        </w:tc>
      </w:tr>
      <w:tr w:rsidR="000E0E0A" w14:paraId="33712E79" w14:textId="77777777" w:rsidTr="0023775A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8C535A" w14:textId="7BC5B28C" w:rsidR="000E0E0A" w:rsidRPr="002924FD" w:rsidRDefault="000E0E0A" w:rsidP="003B5D1A">
            <w:r w:rsidRPr="002924FD">
              <w:t>D3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7AEFF1" w14:textId="77777777" w:rsidR="000E0E0A" w:rsidRPr="00AD2D17" w:rsidRDefault="000E0E0A" w:rsidP="003B5D1A">
            <w:r w:rsidRPr="00AD2D17">
              <w:t xml:space="preserve">Dersom leverandøren mener at anskaffelsen har en klima- og miljøbelastning: </w:t>
            </w:r>
          </w:p>
          <w:p w14:paraId="4B53AD78" w14:textId="77777777" w:rsidR="000E0E0A" w:rsidRDefault="000E0E0A" w:rsidP="003B5D1A"/>
          <w:p w14:paraId="6432A1EB" w14:textId="77777777" w:rsidR="000E0E0A" w:rsidRDefault="000E0E0A" w:rsidP="003B5D1A">
            <w:r>
              <w:t>Bør miljøkriterier vektes med minimum 30 %, og er det miljøkriterier leverandøren mener er mer effektive enn andre for å oppnå reell miljøgevinst i denne typen tjenester?</w:t>
            </w:r>
          </w:p>
          <w:p w14:paraId="057A9F99" w14:textId="77777777" w:rsidR="000E0E0A" w:rsidRDefault="000E0E0A" w:rsidP="003B5D1A"/>
          <w:p w14:paraId="18669BBC" w14:textId="46D612DA" w:rsidR="000E0E0A" w:rsidRDefault="000E0E0A" w:rsidP="003B5D1A">
            <w:r>
              <w:t xml:space="preserve">Er leverandørens foreslåtte krav/kriterier </w:t>
            </w:r>
            <w:r w:rsidR="00F80B99">
              <w:t>til D</w:t>
            </w:r>
            <w:r>
              <w:t xml:space="preserve">2 og </w:t>
            </w:r>
            <w:r w:rsidR="00F80B99">
              <w:t>D</w:t>
            </w:r>
            <w:r>
              <w:t xml:space="preserve">3 bedre egnet som minimumskrav? </w:t>
            </w:r>
          </w:p>
        </w:tc>
      </w:tr>
      <w:tr w:rsidR="000E0E0A" w14:paraId="0BEE94A9" w14:textId="77777777" w:rsidTr="0023775A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810B41F" w14:textId="72A8246B" w:rsidR="000E0E0A" w:rsidRPr="002924FD" w:rsidRDefault="000E0E0A" w:rsidP="003B5D1A">
            <w:r w:rsidRPr="002924FD">
              <w:lastRenderedPageBreak/>
              <w:t>D4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DACCC5" w14:textId="6C56E1B2" w:rsidR="000E0E0A" w:rsidRDefault="000E0E0A" w:rsidP="003B5D1A">
            <w:r>
              <w:t xml:space="preserve">Hvordan rapporterer leverandøren i dag på klimagassutslipp tilknyttet tjenesteleveranser til offentlige kunder (Scope 1, 2 og 3)? Har leverandøren tilpasset rapportering sin til EUs krav til selskapers bærekraftrapportering (CSRD). Kan slik rapportering inngå som faste leveransemilepæler i avtalen? </w:t>
            </w:r>
          </w:p>
        </w:tc>
      </w:tr>
      <w:tr w:rsidR="000E0E0A" w14:paraId="506C78F7" w14:textId="77777777" w:rsidTr="0023775A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AC9CADE" w14:textId="47006571" w:rsidR="000E0E0A" w:rsidRPr="002924FD" w:rsidRDefault="000E0E0A" w:rsidP="003B5D1A">
            <w:r w:rsidRPr="002924FD">
              <w:t>D5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789EB0" w14:textId="6BA1E75D" w:rsidR="000E0E0A" w:rsidRDefault="000E0E0A" w:rsidP="003B5D1A">
            <w:r>
              <w:t>Er leverandøren sertifisert ISO14001, miljøfyrtårn eller EMAS?</w:t>
            </w:r>
          </w:p>
        </w:tc>
      </w:tr>
    </w:tbl>
    <w:p w14:paraId="50268F6D" w14:textId="77777777" w:rsidR="007C60AF" w:rsidRDefault="007C60AF" w:rsidP="003B5D1A"/>
    <w:p w14:paraId="7464D262" w14:textId="122C7F91" w:rsidR="005C12B2" w:rsidRPr="003B5D1A" w:rsidRDefault="005C12B2" w:rsidP="003B5D1A">
      <w:pPr>
        <w:pStyle w:val="Sterk1"/>
      </w:pPr>
      <w:r w:rsidRPr="003B5D1A">
        <w:t xml:space="preserve">Spørsmål om prising </w:t>
      </w:r>
    </w:p>
    <w:p w14:paraId="5AE7F981" w14:textId="77777777" w:rsidR="005C12B2" w:rsidRDefault="005C12B2" w:rsidP="003B5D1A">
      <w:r>
        <w:t xml:space="preserve">For å sammenligne leverandørers tilbud i en konkurranse er vi avhengig av å utforme prisskjema slik at måten leverandøren priser telekomtjenester på, ikke får utslag på summen som evalueres under priskriteriet. </w:t>
      </w:r>
    </w:p>
    <w:p w14:paraId="20CDA5D1" w14:textId="77777777" w:rsidR="002B2CF7" w:rsidRDefault="002B2CF7" w:rsidP="003B5D1A"/>
    <w:p w14:paraId="1BCA4812" w14:textId="002C0B06" w:rsidR="00974E44" w:rsidRDefault="00540E17" w:rsidP="003B5D1A">
      <w:r>
        <w:t xml:space="preserve">Hvordan leverandører priser tjenestene sine er viktig informasjon for DIO for å utforme et godt </w:t>
      </w:r>
      <w:proofErr w:type="spellStart"/>
      <w:r>
        <w:t>prisbilag</w:t>
      </w:r>
      <w:proofErr w:type="spellEnd"/>
      <w:r>
        <w:t>.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0E0E0A" w14:paraId="5626A4D5" w14:textId="77777777" w:rsidTr="002C6F1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E0B90F6" w14:textId="0D87DA35" w:rsidR="002924FD" w:rsidRPr="002924FD" w:rsidRDefault="000E0E0A" w:rsidP="003B5D1A">
            <w:r w:rsidRPr="002924FD">
              <w:t>E1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5F96D16" w14:textId="35802F5C" w:rsidR="006700E0" w:rsidRDefault="006700E0" w:rsidP="003B5D1A">
            <w:r>
              <w:t>Pris i land utenfor EØS</w:t>
            </w:r>
            <w:r w:rsidR="00974E44">
              <w:t xml:space="preserve"> (mobiltelefoni)</w:t>
            </w:r>
            <w:r>
              <w:t>:</w:t>
            </w:r>
          </w:p>
          <w:p w14:paraId="75C061F0" w14:textId="2B1BE13E" w:rsidR="000E0E0A" w:rsidRDefault="00DD3B33" w:rsidP="003B5D1A">
            <w:pPr>
              <w:pStyle w:val="Listeavsnitt"/>
              <w:numPr>
                <w:ilvl w:val="0"/>
                <w:numId w:val="18"/>
              </w:numPr>
            </w:pPr>
            <w:r>
              <w:t>Hvordan prises forbruk og tale fra land utenfor EØS</w:t>
            </w:r>
            <w:r w:rsidR="006700E0">
              <w:t>?</w:t>
            </w:r>
            <w:r w:rsidR="00974E44">
              <w:t xml:space="preserve">  </w:t>
            </w:r>
          </w:p>
        </w:tc>
      </w:tr>
      <w:tr w:rsidR="000E0E0A" w14:paraId="228CFFC9" w14:textId="77777777" w:rsidTr="002C6F1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38E601D" w14:textId="5038D95E" w:rsidR="000E0E0A" w:rsidRPr="002924FD" w:rsidRDefault="000E0E0A" w:rsidP="003B5D1A">
            <w:r w:rsidRPr="002924FD">
              <w:t>E2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CC59A7D" w14:textId="77777777" w:rsidR="00974E44" w:rsidRDefault="00974E44" w:rsidP="003B5D1A">
            <w:r>
              <w:t>Pris i land utenfor EØS (mobiltelefoni):</w:t>
            </w:r>
          </w:p>
          <w:p w14:paraId="3354016B" w14:textId="2D6E186B" w:rsidR="00DD3B33" w:rsidRDefault="00DD3B33" w:rsidP="003B5D1A">
            <w:pPr>
              <w:pStyle w:val="Listeavsnitt"/>
              <w:numPr>
                <w:ilvl w:val="0"/>
                <w:numId w:val="18"/>
              </w:numPr>
            </w:pPr>
            <w:r>
              <w:t xml:space="preserve">Følger alle prissonene landegrenser, eller går noen prissoner gjennom land, slik at enkelte land er delt i forskjellige prissoner?  </w:t>
            </w:r>
          </w:p>
          <w:p w14:paraId="1A4CFCAF" w14:textId="38C72749" w:rsidR="000E0E0A" w:rsidRDefault="00DD3B33" w:rsidP="003B5D1A">
            <w:pPr>
              <w:pStyle w:val="Listeavsnitt"/>
              <w:numPr>
                <w:ilvl w:val="0"/>
                <w:numId w:val="18"/>
              </w:numPr>
            </w:pPr>
            <w:r>
              <w:t>Legg gjerne ved oversikt over utenlandssonene deres</w:t>
            </w:r>
          </w:p>
        </w:tc>
      </w:tr>
      <w:tr w:rsidR="000E0E0A" w14:paraId="3279B93E" w14:textId="77777777" w:rsidTr="002C6F1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3D8C5A" w14:textId="2FF7D686" w:rsidR="000E0E0A" w:rsidRPr="002924FD" w:rsidRDefault="000E0E0A" w:rsidP="003B5D1A">
            <w:r w:rsidRPr="002924FD">
              <w:t>E3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B51BEE0" w14:textId="77777777" w:rsidR="00974E44" w:rsidRDefault="00974E44" w:rsidP="003B5D1A">
            <w:r>
              <w:t>Pris i land utenfor EØS (mobiltelefoni):</w:t>
            </w:r>
          </w:p>
          <w:p w14:paraId="3FC1FAB0" w14:textId="37A8BF2E" w:rsidR="000E0E0A" w:rsidRDefault="00974E44" w:rsidP="003B5D1A">
            <w:pPr>
              <w:pStyle w:val="Listeavsnitt"/>
              <w:numPr>
                <w:ilvl w:val="0"/>
                <w:numId w:val="18"/>
              </w:numPr>
            </w:pPr>
            <w:r>
              <w:t>Hvordan etterspørre pris for disse landene uten å ende opp med pakker (forhåndsinnkjøpt mengde forbruk)?</w:t>
            </w:r>
          </w:p>
        </w:tc>
      </w:tr>
      <w:tr w:rsidR="00974E44" w14:paraId="73B2B60B" w14:textId="77777777" w:rsidTr="002C6F1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2C44CEE" w14:textId="51ED9152" w:rsidR="00974E44" w:rsidRPr="002924FD" w:rsidRDefault="00974E44" w:rsidP="003B5D1A">
            <w:r w:rsidRPr="002924FD">
              <w:t>E4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61B9ED4" w14:textId="779DFE18" w:rsidR="00974E44" w:rsidRDefault="00DD3B33" w:rsidP="003B5D1A">
            <w:r>
              <w:t>Mobilabonnement og reell ubegrenset data, anser leverandøren det som en risiko som øker abonnementsprisen?</w:t>
            </w:r>
          </w:p>
        </w:tc>
      </w:tr>
      <w:tr w:rsidR="00DD3B33" w14:paraId="451D75F0" w14:textId="77777777" w:rsidTr="002C6F1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9FEB7C3" w14:textId="21ECCAF0" w:rsidR="00DD3B33" w:rsidRPr="002924FD" w:rsidRDefault="00DD3B33" w:rsidP="003B5D1A">
            <w:r w:rsidRPr="002924FD">
              <w:t>E5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896F4FA" w14:textId="5C468A6B" w:rsidR="00DD3B33" w:rsidRDefault="00DD3B33" w:rsidP="003B5D1A">
            <w:r>
              <w:t>Hvordan prises M2M?</w:t>
            </w:r>
          </w:p>
        </w:tc>
      </w:tr>
      <w:tr w:rsidR="00DD3B33" w14:paraId="3848811F" w14:textId="77777777" w:rsidTr="002C6F1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4250D5" w14:textId="14320BFE" w:rsidR="00DD3B33" w:rsidRPr="002924FD" w:rsidRDefault="00DD3B33" w:rsidP="003B5D1A">
            <w:r w:rsidRPr="002924FD">
              <w:t>E6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F365D3D" w14:textId="19390BE8" w:rsidR="00DD3B33" w:rsidRDefault="00DD3B33" w:rsidP="003B5D1A">
            <w:r>
              <w:t xml:space="preserve">Hvordan prises </w:t>
            </w:r>
            <w:proofErr w:type="spellStart"/>
            <w:r>
              <w:t>satellittjenester</w:t>
            </w:r>
            <w:proofErr w:type="spellEnd"/>
            <w:r>
              <w:t>?</w:t>
            </w:r>
          </w:p>
        </w:tc>
      </w:tr>
      <w:tr w:rsidR="00DD3B33" w14:paraId="2E5CDAFC" w14:textId="77777777" w:rsidTr="002C6F10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08E4A7E" w14:textId="1F7B7919" w:rsidR="00DD3B33" w:rsidRPr="002924FD" w:rsidRDefault="00DD3B33" w:rsidP="003B5D1A">
            <w:r w:rsidRPr="002924FD">
              <w:t>E7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1602B46" w14:textId="3C8A7F60" w:rsidR="00DD3B33" w:rsidRDefault="00DD3B33" w:rsidP="003B5D1A">
            <w:r>
              <w:t>Hvordan prises prioritetsabonnement?</w:t>
            </w:r>
          </w:p>
        </w:tc>
      </w:tr>
      <w:tr w:rsidR="00DD3B33" w14:paraId="0549CA0D" w14:textId="77777777" w:rsidTr="00C46FE5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A1B488C" w14:textId="3B0777B9" w:rsidR="00DD3B33" w:rsidRPr="002924FD" w:rsidRDefault="00DD3B33" w:rsidP="003B5D1A">
            <w:r w:rsidRPr="002924FD">
              <w:t>E</w:t>
            </w:r>
            <w:r>
              <w:t>8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3BAEE04" w14:textId="473AEC04" w:rsidR="00DD3B33" w:rsidRDefault="00DD3B33" w:rsidP="003B5D1A">
            <w:r>
              <w:t>Hvordan håndterer leverandøren prisutvikling over tid, og hvilke prinsipper for indeksregulering eller markedsjustering anbefales for en avtale på 4–7 år?</w:t>
            </w:r>
          </w:p>
        </w:tc>
      </w:tr>
    </w:tbl>
    <w:p w14:paraId="3A24892C" w14:textId="77777777" w:rsidR="00B27A4C" w:rsidRDefault="00B27A4C" w:rsidP="003B5D1A">
      <w:pPr>
        <w:pStyle w:val="Overskrift1"/>
      </w:pPr>
      <w:bookmarkStart w:id="3" w:name="_Toc229465908"/>
      <w:r>
        <w:t>Foreslått disposisjon for leverandørens svar</w:t>
      </w:r>
      <w:bookmarkEnd w:id="3"/>
    </w:p>
    <w:p w14:paraId="26AF1FBF" w14:textId="77777777" w:rsidR="00B27A4C" w:rsidRDefault="00B27A4C" w:rsidP="003B5D1A">
      <w:r>
        <w:t>Leverandørens svar bes strukturert etter følgende disposisjon. Det er fritt opp til leverandøren å utelate spørsmål og legge til kommentarer.</w:t>
      </w:r>
    </w:p>
    <w:p w14:paraId="2761B629" w14:textId="77777777" w:rsidR="00B27A4C" w:rsidRDefault="00B27A4C" w:rsidP="003B5D1A">
      <w:pPr>
        <w:pStyle w:val="Listeavsnitt"/>
        <w:numPr>
          <w:ilvl w:val="0"/>
          <w:numId w:val="13"/>
        </w:numPr>
      </w:pPr>
      <w:r>
        <w:t>Forside med leverandørens navn, kontaktperson og dato.</w:t>
      </w:r>
    </w:p>
    <w:p w14:paraId="6A95F937" w14:textId="7DF50C63" w:rsidR="00B27A4C" w:rsidRDefault="00B27A4C" w:rsidP="003B5D1A">
      <w:pPr>
        <w:pStyle w:val="Listeavsnitt"/>
        <w:numPr>
          <w:ilvl w:val="0"/>
          <w:numId w:val="13"/>
        </w:numPr>
      </w:pPr>
      <w:r>
        <w:t xml:space="preserve">Svar </w:t>
      </w:r>
      <w:r w:rsidR="007C60AF">
        <w:t xml:space="preserve">gjerne </w:t>
      </w:r>
      <w:r>
        <w:t xml:space="preserve">på spørsmålene </w:t>
      </w:r>
      <w:r w:rsidR="007C60AF">
        <w:t xml:space="preserve">ved hjelp av vedlegget </w:t>
      </w:r>
      <w:r w:rsidR="007C60AF" w:rsidRPr="007C60AF">
        <w:rPr>
          <w:i/>
          <w:iCs/>
        </w:rPr>
        <w:t>Svar</w:t>
      </w:r>
      <w:r w:rsidR="007C60AF">
        <w:t xml:space="preserve"> som ligger til i dette dokumentet.</w:t>
      </w:r>
    </w:p>
    <w:p w14:paraId="0721E395" w14:textId="0FF6D743" w:rsidR="00B27A4C" w:rsidRDefault="00B27A4C" w:rsidP="003B5D1A">
      <w:pPr>
        <w:pStyle w:val="Listeavsnitt"/>
        <w:numPr>
          <w:ilvl w:val="0"/>
          <w:numId w:val="13"/>
        </w:numPr>
      </w:pPr>
      <w:r>
        <w:t xml:space="preserve">Marker eventuelle forretningshemmeligheter </w:t>
      </w:r>
      <w:r w:rsidRPr="00C173E8">
        <w:rPr>
          <w:highlight w:val="yellow"/>
        </w:rPr>
        <w:t>i gult</w:t>
      </w:r>
      <w:r>
        <w:t>.</w:t>
      </w:r>
    </w:p>
    <w:p w14:paraId="6B2DDFF0" w14:textId="77777777" w:rsidR="00946514" w:rsidRDefault="00BB121D" w:rsidP="003B5D1A">
      <w:pPr>
        <w:pStyle w:val="Overskrift1"/>
      </w:pPr>
      <w:bookmarkStart w:id="4" w:name="_Toc229465909"/>
      <w:r w:rsidRPr="003B5D1A">
        <w:t>Prosessen</w:t>
      </w:r>
      <w:r>
        <w:t xml:space="preserve"> videre</w:t>
      </w:r>
      <w:bookmarkEnd w:id="4"/>
    </w:p>
    <w:p w14:paraId="59F4F5E5" w14:textId="77777777" w:rsidR="00946514" w:rsidRDefault="00BB121D" w:rsidP="003B5D1A">
      <w:r>
        <w:t>Foreløpig fremdriftsplan for anskaffelsen:</w:t>
      </w:r>
    </w:p>
    <w:p w14:paraId="258A27D6" w14:textId="77777777" w:rsidR="00946514" w:rsidRPr="003B5D1A" w:rsidRDefault="00BB121D" w:rsidP="003B5D1A">
      <w:pPr>
        <w:pStyle w:val="Listeavsnitt"/>
      </w:pPr>
      <w:r w:rsidRPr="003B5D1A">
        <w:lastRenderedPageBreak/>
        <w:t>Markedsdialog (RFI): mai 2026</w:t>
      </w:r>
    </w:p>
    <w:p w14:paraId="402707D2" w14:textId="56C9226C" w:rsidR="00946514" w:rsidRPr="003B5D1A" w:rsidRDefault="00BB121D" w:rsidP="003B5D1A">
      <w:pPr>
        <w:pStyle w:val="Listeavsnitt"/>
      </w:pPr>
      <w:r w:rsidRPr="003B5D1A">
        <w:t>Kunngjøring av konkurranse: juni 2026</w:t>
      </w:r>
    </w:p>
    <w:p w14:paraId="4F254A1C" w14:textId="06F433B3" w:rsidR="00AD2D17" w:rsidRPr="003B5D1A" w:rsidRDefault="00AD2D17" w:rsidP="003B5D1A">
      <w:pPr>
        <w:pStyle w:val="Listeavsnitt"/>
      </w:pPr>
      <w:proofErr w:type="gramStart"/>
      <w:r w:rsidRPr="003B5D1A">
        <w:t>Tilbudsfrist:  august</w:t>
      </w:r>
      <w:proofErr w:type="gramEnd"/>
      <w:r w:rsidRPr="003B5D1A">
        <w:t xml:space="preserve"> 2026</w:t>
      </w:r>
    </w:p>
    <w:p w14:paraId="3463DD47" w14:textId="77777777" w:rsidR="00946514" w:rsidRPr="003B5D1A" w:rsidRDefault="00BB121D" w:rsidP="003B5D1A">
      <w:pPr>
        <w:pStyle w:val="Listeavsnitt"/>
      </w:pPr>
      <w:r w:rsidRPr="003B5D1A">
        <w:t>Evaluering av tilbud: september 2026</w:t>
      </w:r>
    </w:p>
    <w:p w14:paraId="762CCC66" w14:textId="77777777" w:rsidR="00946514" w:rsidRPr="003B5D1A" w:rsidRDefault="00BB121D" w:rsidP="003B5D1A">
      <w:pPr>
        <w:pStyle w:val="Listeavsnitt"/>
      </w:pPr>
      <w:r w:rsidRPr="003B5D1A">
        <w:t>Avtaleinngåelse og tjenesteoppstart: 1. november 2026</w:t>
      </w:r>
    </w:p>
    <w:p w14:paraId="0281729A" w14:textId="77777777" w:rsidR="003B5D1A" w:rsidRDefault="003B5D1A" w:rsidP="003B5D1A"/>
    <w:p w14:paraId="2FAA5C91" w14:textId="3F1422A2" w:rsidR="00946514" w:rsidRDefault="00BB121D" w:rsidP="003B5D1A">
      <w:r>
        <w:t xml:space="preserve">Spørsmål og innspill som anses relevante for den eventuelt påfølgende konkurransen vil kunne bli kunngjort i anonymisert form. Forretningshemmeligheter og sensitiv informasjon vil bli unntatt. Leverandører bes merke informasjon som </w:t>
      </w:r>
      <w:r w:rsidRPr="003B5D1A">
        <w:t>anses</w:t>
      </w:r>
      <w:r>
        <w:t xml:space="preserve"> konfidensiell </w:t>
      </w:r>
      <w:proofErr w:type="gramStart"/>
      <w:r>
        <w:t>og begrunne</w:t>
      </w:r>
      <w:proofErr w:type="gramEnd"/>
      <w:r>
        <w:t xml:space="preserve"> dette. DIO foretar selvstendig vurdering ved eventuelle innsynsbegjæringer.</w:t>
      </w:r>
    </w:p>
    <w:p w14:paraId="660CEAC3" w14:textId="77777777" w:rsidR="003B5D1A" w:rsidRDefault="003B5D1A" w:rsidP="003B5D1A"/>
    <w:p w14:paraId="35ADF5BA" w14:textId="77777777" w:rsidR="00946514" w:rsidRDefault="00BB121D" w:rsidP="003B5D1A">
      <w:r>
        <w:t>Det er ikke nødvendig å delta i RFI-prosessen for å kunne delta i den planlagte konkurransen, og deltakelse gir ikke leverandøren noen fortrinn eller rettigheter i en eventuell senere konkurranse.</w:t>
      </w:r>
    </w:p>
    <w:p w14:paraId="308C34BD" w14:textId="200B79C4" w:rsidR="00B27A4C" w:rsidRDefault="00BB121D" w:rsidP="003B5D1A">
      <w:r>
        <w:t>Potensielle leverandører bes merke seg at informasjon gitt i denne kunngjøringen og i RFI-dokumentasjonen på ingen måte er bindende for oppdragsgiver.</w:t>
      </w:r>
    </w:p>
    <w:p w14:paraId="6142CE3D" w14:textId="3A62A64D" w:rsidR="00B27A4C" w:rsidRDefault="00B27A4C" w:rsidP="003B5D1A">
      <w:pPr>
        <w:pStyle w:val="Overskrift1"/>
      </w:pPr>
      <w:bookmarkStart w:id="5" w:name="_Toc229465910"/>
      <w:r>
        <w:t>Avsluttende merknader</w:t>
      </w:r>
      <w:bookmarkEnd w:id="5"/>
    </w:p>
    <w:p w14:paraId="5AEED8A5" w14:textId="77777777" w:rsidR="00B27A4C" w:rsidRDefault="00B27A4C" w:rsidP="003B5D1A">
      <w:r>
        <w:t>DIO setter pris på leverandørenes deltakelse i markedsdialogen og oppfordrer til ærlige, konstruktive og kritiske innspill. Hensikten er å forbedre kvaliteten på den kommende konkurransen, til fordel for både oppdragsgiveren, leverandørmarkedet og det offentlige fellesskapet.</w:t>
      </w:r>
    </w:p>
    <w:p w14:paraId="34FF7DFC" w14:textId="77777777" w:rsidR="002B2CF7" w:rsidRDefault="002B2CF7" w:rsidP="003B5D1A"/>
    <w:p w14:paraId="17FA0DA8" w14:textId="0C5F0996" w:rsidR="00B27A4C" w:rsidRDefault="00B27A4C" w:rsidP="003B5D1A">
      <w:r>
        <w:t>Med vennlig hilsen</w:t>
      </w:r>
    </w:p>
    <w:p w14:paraId="6EEAA618" w14:textId="77777777" w:rsidR="00B27A4C" w:rsidRDefault="00B27A4C" w:rsidP="002B2CF7">
      <w:pPr>
        <w:pStyle w:val="Sterk1"/>
      </w:pPr>
      <w:r>
        <w:t>Departementenes IKT-organisasjon (DIO)</w:t>
      </w:r>
    </w:p>
    <w:p w14:paraId="7F1EF24F" w14:textId="77777777" w:rsidR="00B27A4C" w:rsidRDefault="00B27A4C" w:rsidP="003B5D1A"/>
    <w:p w14:paraId="57871D0B" w14:textId="263FBEB0" w:rsidR="007C60AF" w:rsidRDefault="007C60AF" w:rsidP="003B5D1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678"/>
      </w:tblGrid>
      <w:tr w:rsidR="002B2CF7" w14:paraId="2E9789D2" w14:textId="77777777" w:rsidTr="00657436">
        <w:tc>
          <w:tcPr>
            <w:tcW w:w="1129" w:type="dxa"/>
          </w:tcPr>
          <w:p w14:paraId="1CFA9EA5" w14:textId="2805611D" w:rsidR="002B2CF7" w:rsidRDefault="002B2CF7" w:rsidP="003B5D1A">
            <w:r>
              <w:t>Vedlegg:</w:t>
            </w:r>
          </w:p>
        </w:tc>
        <w:tc>
          <w:tcPr>
            <w:tcW w:w="4678" w:type="dxa"/>
          </w:tcPr>
          <w:p w14:paraId="55A4CE9F" w14:textId="19CAE644" w:rsidR="002B2CF7" w:rsidRDefault="002B2CF7" w:rsidP="003B5D1A">
            <w:r>
              <w:t>Svar (følger under)</w:t>
            </w:r>
          </w:p>
        </w:tc>
      </w:tr>
      <w:tr w:rsidR="002B2CF7" w14:paraId="5F9F1E70" w14:textId="77777777" w:rsidTr="00657436">
        <w:tc>
          <w:tcPr>
            <w:tcW w:w="1129" w:type="dxa"/>
          </w:tcPr>
          <w:p w14:paraId="068F11E3" w14:textId="77777777" w:rsidR="002B2CF7" w:rsidRDefault="002B2CF7" w:rsidP="003B5D1A"/>
        </w:tc>
        <w:tc>
          <w:tcPr>
            <w:tcW w:w="4678" w:type="dxa"/>
          </w:tcPr>
          <w:p w14:paraId="39ADE7B7" w14:textId="60358CE1" w:rsidR="002B2CF7" w:rsidRDefault="002B2CF7" w:rsidP="003B5D1A">
            <w:r>
              <w:t>Utkast til Bilag 1</w:t>
            </w:r>
            <w:r w:rsidR="00657436">
              <w:t xml:space="preserve"> (ligger vedlagt som egen fil)</w:t>
            </w:r>
          </w:p>
        </w:tc>
      </w:tr>
      <w:tr w:rsidR="002B2CF7" w14:paraId="52484F2E" w14:textId="77777777" w:rsidTr="00657436">
        <w:tc>
          <w:tcPr>
            <w:tcW w:w="1129" w:type="dxa"/>
          </w:tcPr>
          <w:p w14:paraId="765F890C" w14:textId="77777777" w:rsidR="002B2CF7" w:rsidRDefault="002B2CF7" w:rsidP="003B5D1A"/>
        </w:tc>
        <w:tc>
          <w:tcPr>
            <w:tcW w:w="4678" w:type="dxa"/>
          </w:tcPr>
          <w:p w14:paraId="4A1993CF" w14:textId="657464F7" w:rsidR="002B2CF7" w:rsidRDefault="00B218D0" w:rsidP="003B5D1A">
            <w:r>
              <w:t>Utkast kravtabell</w:t>
            </w:r>
            <w:r w:rsidR="00657436">
              <w:t xml:space="preserve"> (ligger vedlagt som egen fil)</w:t>
            </w:r>
          </w:p>
        </w:tc>
      </w:tr>
    </w:tbl>
    <w:p w14:paraId="6CE7B1AE" w14:textId="77777777" w:rsidR="002B2CF7" w:rsidRDefault="002B2CF7" w:rsidP="003B5D1A"/>
    <w:p w14:paraId="343C9ABB" w14:textId="1408D6DF" w:rsidR="007C60AF" w:rsidRDefault="007C60AF" w:rsidP="003B5D1A">
      <w:r>
        <w:br w:type="page"/>
      </w:r>
    </w:p>
    <w:p w14:paraId="40816F3C" w14:textId="677AF82C" w:rsidR="007C60AF" w:rsidRPr="002B2CF7" w:rsidRDefault="007C60AF" w:rsidP="002B2CF7">
      <w:pPr>
        <w:pStyle w:val="Sterk1"/>
        <w:rPr>
          <w:sz w:val="26"/>
          <w:szCs w:val="26"/>
        </w:rPr>
      </w:pPr>
      <w:r w:rsidRPr="002B2CF7">
        <w:rPr>
          <w:sz w:val="26"/>
          <w:szCs w:val="26"/>
        </w:rPr>
        <w:lastRenderedPageBreak/>
        <w:t>Vedlegg Svar</w:t>
      </w:r>
    </w:p>
    <w:p w14:paraId="76FB1643" w14:textId="77777777" w:rsidR="002B2CF7" w:rsidRDefault="002B2CF7" w:rsidP="002B2CF7"/>
    <w:p w14:paraId="2A7BFB29" w14:textId="10BB2806" w:rsidR="007C60AF" w:rsidRPr="007C60AF" w:rsidRDefault="007C60AF" w:rsidP="002B2CF7">
      <w:pPr>
        <w:pStyle w:val="Sterk1"/>
        <w:rPr>
          <w:b w:val="0"/>
          <w:bCs w:val="0"/>
        </w:rPr>
      </w:pPr>
      <w:r w:rsidRPr="007C60AF">
        <w:t>Avtalens utforming og krav i konkurransegrunnlaget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7C60AF" w14:paraId="012A6DBA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3DACFB" w14:textId="77777777" w:rsidR="007C60AF" w:rsidRPr="002924FD" w:rsidRDefault="007C60AF" w:rsidP="003B5D1A">
            <w:r w:rsidRPr="002924FD">
              <w:t>A1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521EA69" w14:textId="715F2CE8" w:rsidR="007C60AF" w:rsidRDefault="007C60AF" w:rsidP="003B5D1A"/>
        </w:tc>
      </w:tr>
      <w:tr w:rsidR="007C60AF" w14:paraId="73526C9F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C03928" w14:textId="77777777" w:rsidR="007C60AF" w:rsidRPr="002924FD" w:rsidRDefault="007C60AF" w:rsidP="003B5D1A">
            <w:r w:rsidRPr="002924FD">
              <w:t>A2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5DA367" w14:textId="6B4AB864" w:rsidR="007C60AF" w:rsidRDefault="007C60AF" w:rsidP="003B5D1A"/>
        </w:tc>
      </w:tr>
      <w:tr w:rsidR="007C60AF" w14:paraId="794937C3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C1E1788" w14:textId="77777777" w:rsidR="007C60AF" w:rsidRPr="002924FD" w:rsidRDefault="007C60AF" w:rsidP="003B5D1A">
            <w:r w:rsidRPr="002924FD">
              <w:t>A3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799B57" w14:textId="2C90B4C3" w:rsidR="007C60AF" w:rsidRDefault="007C60AF" w:rsidP="003B5D1A"/>
        </w:tc>
      </w:tr>
      <w:tr w:rsidR="007C60AF" w14:paraId="3A276618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8ED27E8" w14:textId="77777777" w:rsidR="007C60AF" w:rsidRPr="002924FD" w:rsidRDefault="007C60AF" w:rsidP="003B5D1A">
            <w:r w:rsidRPr="002924FD">
              <w:t>A4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D20B0B2" w14:textId="46736DFD" w:rsidR="007C60AF" w:rsidRDefault="007C60AF" w:rsidP="003B5D1A"/>
        </w:tc>
      </w:tr>
      <w:tr w:rsidR="007C60AF" w14:paraId="3391B7B7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48480DC" w14:textId="77777777" w:rsidR="007C60AF" w:rsidRPr="002924FD" w:rsidRDefault="007C60AF" w:rsidP="003B5D1A">
            <w:r w:rsidRPr="002924FD">
              <w:t>A5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503F1B" w14:textId="554F51E2" w:rsidR="007C60AF" w:rsidRDefault="007C60AF" w:rsidP="003B5D1A"/>
        </w:tc>
      </w:tr>
      <w:tr w:rsidR="007C60AF" w14:paraId="7C3B0917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841B733" w14:textId="77777777" w:rsidR="007C60AF" w:rsidRPr="002924FD" w:rsidRDefault="007C60AF" w:rsidP="003B5D1A">
            <w:r w:rsidRPr="002924FD">
              <w:t>A6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1E29EC" w14:textId="5F05362C" w:rsidR="007C60AF" w:rsidRDefault="007C60AF" w:rsidP="003B5D1A"/>
        </w:tc>
      </w:tr>
      <w:tr w:rsidR="007C60AF" w14:paraId="0954ED92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FD8A6B2" w14:textId="77777777" w:rsidR="007C60AF" w:rsidRPr="002924FD" w:rsidRDefault="007C60AF" w:rsidP="003B5D1A">
            <w:r w:rsidRPr="002924FD">
              <w:t>A7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7FF7DF" w14:textId="65FC257A" w:rsidR="007C60AF" w:rsidRDefault="007C60AF" w:rsidP="003B5D1A"/>
        </w:tc>
      </w:tr>
      <w:tr w:rsidR="007C60AF" w14:paraId="60AA1962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A2ABF6D" w14:textId="77777777" w:rsidR="007C60AF" w:rsidRPr="002924FD" w:rsidRDefault="007C60AF" w:rsidP="003B5D1A">
            <w:r w:rsidRPr="002924FD">
              <w:t>A8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FE73B7" w14:textId="15369DF4" w:rsidR="007C60AF" w:rsidRDefault="007C60AF" w:rsidP="003B5D1A"/>
        </w:tc>
      </w:tr>
    </w:tbl>
    <w:p w14:paraId="2BA524A8" w14:textId="77777777" w:rsidR="007C60AF" w:rsidRDefault="007C60AF" w:rsidP="003B5D1A"/>
    <w:p w14:paraId="797BFEFE" w14:textId="77777777" w:rsidR="007C60AF" w:rsidRPr="007C60AF" w:rsidRDefault="007C60AF" w:rsidP="002B2CF7">
      <w:pPr>
        <w:pStyle w:val="Sterk1"/>
        <w:rPr>
          <w:b w:val="0"/>
          <w:bCs w:val="0"/>
        </w:rPr>
      </w:pPr>
      <w:r w:rsidRPr="007C60AF">
        <w:t>Sikkerhet og teknologi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7C60AF" w14:paraId="2BA9D646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4F25ECB" w14:textId="77777777" w:rsidR="007C60AF" w:rsidRPr="002924FD" w:rsidRDefault="007C60AF" w:rsidP="003B5D1A">
            <w:r w:rsidRPr="002924FD">
              <w:t>B1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862E44" w14:textId="74EE40AC" w:rsidR="007C60AF" w:rsidRDefault="007C60AF" w:rsidP="003B5D1A"/>
        </w:tc>
      </w:tr>
      <w:tr w:rsidR="007C60AF" w14:paraId="06908E2D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D8E0C47" w14:textId="77777777" w:rsidR="007C60AF" w:rsidRPr="002924FD" w:rsidRDefault="007C60AF" w:rsidP="003B5D1A">
            <w:r w:rsidRPr="002924FD">
              <w:t>B2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79D942" w14:textId="7333F72C" w:rsidR="007C60AF" w:rsidRDefault="007C60AF" w:rsidP="003B5D1A"/>
        </w:tc>
      </w:tr>
      <w:tr w:rsidR="007C60AF" w14:paraId="671CF951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2AAF59D" w14:textId="77777777" w:rsidR="007C60AF" w:rsidRPr="002924FD" w:rsidRDefault="007C60AF" w:rsidP="003B5D1A">
            <w:r w:rsidRPr="002924FD">
              <w:t>B3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7AF52F" w14:textId="53C8E2EF" w:rsidR="007C60AF" w:rsidRDefault="007C60AF" w:rsidP="003B5D1A"/>
        </w:tc>
      </w:tr>
      <w:tr w:rsidR="007C60AF" w14:paraId="17FC8179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D959255" w14:textId="77777777" w:rsidR="007C60AF" w:rsidRPr="002924FD" w:rsidRDefault="007C60AF" w:rsidP="003B5D1A">
            <w:r w:rsidRPr="002924FD">
              <w:t>B4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1BB506" w14:textId="5CB6D90B" w:rsidR="007C60AF" w:rsidRDefault="007C60AF" w:rsidP="003B5D1A"/>
        </w:tc>
      </w:tr>
      <w:tr w:rsidR="007C60AF" w14:paraId="39D089EA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CFFADB6" w14:textId="77777777" w:rsidR="007C60AF" w:rsidRPr="002924FD" w:rsidRDefault="007C60AF" w:rsidP="003B5D1A">
            <w:r w:rsidRPr="002924FD">
              <w:t>B5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B80626" w14:textId="6DB15C40" w:rsidR="007C60AF" w:rsidRDefault="007C60AF" w:rsidP="003B5D1A"/>
        </w:tc>
      </w:tr>
    </w:tbl>
    <w:p w14:paraId="1047B2FF" w14:textId="77777777" w:rsidR="007C60AF" w:rsidRDefault="007C60AF" w:rsidP="003B5D1A"/>
    <w:p w14:paraId="29AAA413" w14:textId="77777777" w:rsidR="007C60AF" w:rsidRPr="007C60AF" w:rsidRDefault="007C60AF" w:rsidP="002B2CF7">
      <w:pPr>
        <w:pStyle w:val="Sterk1"/>
        <w:rPr>
          <w:b w:val="0"/>
          <w:bCs w:val="0"/>
        </w:rPr>
      </w:pPr>
      <w:r w:rsidRPr="007C60AF">
        <w:t>Klima, miljø og bærekraft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7C60AF" w14:paraId="68C6D3E1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F555B5B" w14:textId="77777777" w:rsidR="007C60AF" w:rsidRPr="000E0E0A" w:rsidRDefault="007C60AF" w:rsidP="003B5D1A">
            <w:pPr>
              <w:rPr>
                <w:rFonts w:ascii="Arial" w:hAnsi="Arial" w:cs="Arial"/>
                <w:sz w:val="20"/>
                <w:szCs w:val="20"/>
              </w:rPr>
            </w:pPr>
            <w:r w:rsidRPr="002924FD">
              <w:t>D1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B05557" w14:textId="77777777" w:rsidR="007C60AF" w:rsidRDefault="007C60AF" w:rsidP="003B5D1A"/>
        </w:tc>
      </w:tr>
      <w:tr w:rsidR="007C60AF" w14:paraId="0F696146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EBB4072" w14:textId="77777777" w:rsidR="007C60AF" w:rsidRPr="002924FD" w:rsidRDefault="007C60AF" w:rsidP="003B5D1A">
            <w:r w:rsidRPr="002924FD">
              <w:t>D2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51DBC7" w14:textId="16659819" w:rsidR="007C60AF" w:rsidRDefault="007C60AF" w:rsidP="003B5D1A"/>
        </w:tc>
      </w:tr>
      <w:tr w:rsidR="007C60AF" w14:paraId="57FC570E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8C57732" w14:textId="77777777" w:rsidR="007C60AF" w:rsidRPr="002924FD" w:rsidRDefault="007C60AF" w:rsidP="003B5D1A">
            <w:r w:rsidRPr="002924FD">
              <w:t>D3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117D2F" w14:textId="5DB5484E" w:rsidR="007C60AF" w:rsidRDefault="007C60AF" w:rsidP="003B5D1A"/>
        </w:tc>
      </w:tr>
      <w:tr w:rsidR="007C60AF" w14:paraId="6D35C9E8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6A48BE8" w14:textId="77777777" w:rsidR="007C60AF" w:rsidRPr="002924FD" w:rsidRDefault="007C60AF" w:rsidP="003B5D1A">
            <w:r w:rsidRPr="002924FD">
              <w:t>D4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197F242" w14:textId="0EA3C822" w:rsidR="007C60AF" w:rsidRDefault="007C60AF" w:rsidP="003B5D1A"/>
        </w:tc>
      </w:tr>
      <w:tr w:rsidR="007C60AF" w14:paraId="39CA0A98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38FB3E8" w14:textId="77777777" w:rsidR="007C60AF" w:rsidRPr="002924FD" w:rsidRDefault="007C60AF" w:rsidP="003B5D1A">
            <w:r w:rsidRPr="002924FD">
              <w:t>D5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F59109" w14:textId="3C417421" w:rsidR="007C60AF" w:rsidRDefault="007C60AF" w:rsidP="003B5D1A"/>
        </w:tc>
      </w:tr>
    </w:tbl>
    <w:p w14:paraId="32D6E033" w14:textId="77777777" w:rsidR="007C60AF" w:rsidRDefault="007C60AF" w:rsidP="003B5D1A"/>
    <w:p w14:paraId="6DA52C2E" w14:textId="70C7D669" w:rsidR="007C60AF" w:rsidRPr="007C60AF" w:rsidRDefault="007C60AF" w:rsidP="002B2CF7">
      <w:pPr>
        <w:pStyle w:val="Sterk1"/>
        <w:rPr>
          <w:b w:val="0"/>
          <w:bCs w:val="0"/>
        </w:rPr>
      </w:pPr>
      <w:r w:rsidRPr="007C60AF">
        <w:t xml:space="preserve">Spørsmål om prising </w:t>
      </w:r>
    </w:p>
    <w:tbl>
      <w:tblPr>
        <w:tblW w:w="936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3"/>
      </w:tblGrid>
      <w:tr w:rsidR="007C60AF" w14:paraId="238C935C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9CDD9D" w14:textId="77777777" w:rsidR="007C60AF" w:rsidRPr="002924FD" w:rsidRDefault="007C60AF" w:rsidP="003B5D1A">
            <w:r w:rsidRPr="002924FD">
              <w:t>E1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0EEC872" w14:textId="3610DD2C" w:rsidR="007C60AF" w:rsidRDefault="007C60AF" w:rsidP="003B5D1A"/>
        </w:tc>
      </w:tr>
      <w:tr w:rsidR="007C60AF" w14:paraId="6929AD53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2FDF102" w14:textId="77777777" w:rsidR="007C60AF" w:rsidRPr="002924FD" w:rsidRDefault="007C60AF" w:rsidP="003B5D1A">
            <w:r w:rsidRPr="002924FD">
              <w:t>E2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313C998" w14:textId="4001A9E4" w:rsidR="007C60AF" w:rsidRDefault="007C60AF" w:rsidP="003B5D1A"/>
        </w:tc>
      </w:tr>
      <w:tr w:rsidR="007C60AF" w14:paraId="400095B6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EEB3293" w14:textId="77777777" w:rsidR="007C60AF" w:rsidRPr="002924FD" w:rsidRDefault="007C60AF" w:rsidP="003B5D1A">
            <w:r w:rsidRPr="002924FD">
              <w:t>E3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000210C" w14:textId="1ADF5F8E" w:rsidR="007C60AF" w:rsidRDefault="007C60AF" w:rsidP="003B5D1A"/>
        </w:tc>
      </w:tr>
      <w:tr w:rsidR="007C60AF" w14:paraId="2B10DF2D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17C447A" w14:textId="77777777" w:rsidR="007C60AF" w:rsidRPr="002924FD" w:rsidRDefault="007C60AF" w:rsidP="003B5D1A">
            <w:r w:rsidRPr="002924FD">
              <w:t>E4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75BE299" w14:textId="06618841" w:rsidR="007C60AF" w:rsidRDefault="007C60AF" w:rsidP="003B5D1A"/>
        </w:tc>
      </w:tr>
      <w:tr w:rsidR="007C60AF" w14:paraId="48F9DE89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14E81C9" w14:textId="77777777" w:rsidR="007C60AF" w:rsidRPr="002924FD" w:rsidRDefault="007C60AF" w:rsidP="003B5D1A">
            <w:r w:rsidRPr="002924FD">
              <w:t>E5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0758EF3" w14:textId="1364F519" w:rsidR="007C60AF" w:rsidRDefault="007C60AF" w:rsidP="003B5D1A"/>
        </w:tc>
      </w:tr>
      <w:tr w:rsidR="007C60AF" w14:paraId="64E315F5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4DB1AF1" w14:textId="77777777" w:rsidR="007C60AF" w:rsidRPr="002924FD" w:rsidRDefault="007C60AF" w:rsidP="003B5D1A">
            <w:r w:rsidRPr="002924FD">
              <w:lastRenderedPageBreak/>
              <w:t>E6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6C66A26" w14:textId="68A2A0FD" w:rsidR="007C60AF" w:rsidRDefault="007C60AF" w:rsidP="003B5D1A"/>
        </w:tc>
      </w:tr>
      <w:tr w:rsidR="007C60AF" w14:paraId="1A5B2E55" w14:textId="77777777" w:rsidTr="00A37A2C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6CE5641" w14:textId="77777777" w:rsidR="007C60AF" w:rsidRPr="002924FD" w:rsidRDefault="007C60AF" w:rsidP="003B5D1A">
            <w:r w:rsidRPr="002924FD">
              <w:t>E7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4CFFE49" w14:textId="42070338" w:rsidR="007C60AF" w:rsidRDefault="007C60AF" w:rsidP="003B5D1A"/>
        </w:tc>
      </w:tr>
      <w:tr w:rsidR="003B5D1A" w14:paraId="5013980D" w14:textId="77777777" w:rsidTr="00C46FE5"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CE37C3F" w14:textId="0BA40974" w:rsidR="003B5D1A" w:rsidRPr="002924FD" w:rsidRDefault="003B5D1A" w:rsidP="003B5D1A">
            <w:r w:rsidRPr="002924FD">
              <w:t>E</w:t>
            </w:r>
            <w:r>
              <w:t>8</w:t>
            </w:r>
          </w:p>
        </w:tc>
        <w:tc>
          <w:tcPr>
            <w:tcW w:w="81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E222C8B" w14:textId="77777777" w:rsidR="003B5D1A" w:rsidRDefault="003B5D1A" w:rsidP="003B5D1A"/>
        </w:tc>
      </w:tr>
    </w:tbl>
    <w:p w14:paraId="55A3EDB8" w14:textId="77777777" w:rsidR="003B5D1A" w:rsidRDefault="003B5D1A" w:rsidP="003B5D1A"/>
    <w:sectPr w:rsidR="003B5D1A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513DB" w14:textId="77777777" w:rsidR="00BB5E02" w:rsidRDefault="00BB5E02" w:rsidP="003B5D1A">
      <w:r>
        <w:separator/>
      </w:r>
    </w:p>
  </w:endnote>
  <w:endnote w:type="continuationSeparator" w:id="0">
    <w:p w14:paraId="38995DCD" w14:textId="77777777" w:rsidR="00BB5E02" w:rsidRDefault="00BB5E02" w:rsidP="003B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ECBB" w14:textId="77777777" w:rsidR="00946514" w:rsidRDefault="00BB121D" w:rsidP="003B5D1A">
    <w:r>
      <w:fldChar w:fldCharType="begin"/>
    </w:r>
    <w:r>
      <w:instrText>PAGE</w:instrText>
    </w:r>
    <w:r>
      <w:fldChar w:fldCharType="separate"/>
    </w:r>
    <w:r w:rsidR="004E131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58ABA" w14:textId="77777777" w:rsidR="00BB5E02" w:rsidRDefault="00BB5E02" w:rsidP="003B5D1A">
      <w:r>
        <w:separator/>
      </w:r>
    </w:p>
  </w:footnote>
  <w:footnote w:type="continuationSeparator" w:id="0">
    <w:p w14:paraId="2A512B3F" w14:textId="77777777" w:rsidR="00BB5E02" w:rsidRDefault="00BB5E02" w:rsidP="003B5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B4359" w14:textId="0C12BCE4" w:rsidR="00946514" w:rsidRDefault="007A4EDC" w:rsidP="003B5D1A">
    <w:r>
      <w:rPr>
        <w:noProof/>
      </w:rPr>
      <w:drawing>
        <wp:anchor distT="0" distB="0" distL="114300" distR="114300" simplePos="0" relativeHeight="251659264" behindDoc="0" locked="0" layoutInCell="1" allowOverlap="1" wp14:anchorId="45E53A6A" wp14:editId="2EF8E6D2">
          <wp:simplePos x="0" y="0"/>
          <wp:positionH relativeFrom="column">
            <wp:posOffset>4600575</wp:posOffset>
          </wp:positionH>
          <wp:positionV relativeFrom="paragraph">
            <wp:posOffset>-248285</wp:posOffset>
          </wp:positionV>
          <wp:extent cx="1219200" cy="542925"/>
          <wp:effectExtent l="0" t="0" r="0" b="9525"/>
          <wp:wrapNone/>
          <wp:docPr id="1225592633" name="Bilde 2" descr="Et bilde som inneholder sort, mø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5592633" name="Bilde 2" descr="Et bilde som inneholder sort, mørke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8AF"/>
    <w:multiLevelType w:val="multilevel"/>
    <w:tmpl w:val="9E5EFCA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F67690"/>
    <w:multiLevelType w:val="hybridMultilevel"/>
    <w:tmpl w:val="6E285640"/>
    <w:lvl w:ilvl="0" w:tplc="4CCEF6A2">
      <w:start w:val="1"/>
      <w:numFmt w:val="decimal"/>
      <w:lvlText w:val="%1."/>
      <w:lvlJc w:val="left"/>
      <w:pPr>
        <w:ind w:left="720" w:hanging="360"/>
      </w:pPr>
    </w:lvl>
    <w:lvl w:ilvl="1" w:tplc="3D3ED3A0">
      <w:numFmt w:val="decimal"/>
      <w:lvlText w:val=""/>
      <w:lvlJc w:val="left"/>
    </w:lvl>
    <w:lvl w:ilvl="2" w:tplc="3AA422B0">
      <w:numFmt w:val="decimal"/>
      <w:lvlText w:val=""/>
      <w:lvlJc w:val="left"/>
    </w:lvl>
    <w:lvl w:ilvl="3" w:tplc="3140D998">
      <w:numFmt w:val="decimal"/>
      <w:lvlText w:val=""/>
      <w:lvlJc w:val="left"/>
    </w:lvl>
    <w:lvl w:ilvl="4" w:tplc="2D0459B0">
      <w:numFmt w:val="decimal"/>
      <w:lvlText w:val=""/>
      <w:lvlJc w:val="left"/>
    </w:lvl>
    <w:lvl w:ilvl="5" w:tplc="3BDCC428">
      <w:numFmt w:val="decimal"/>
      <w:lvlText w:val=""/>
      <w:lvlJc w:val="left"/>
    </w:lvl>
    <w:lvl w:ilvl="6" w:tplc="D6CA7C8C">
      <w:numFmt w:val="decimal"/>
      <w:lvlText w:val=""/>
      <w:lvlJc w:val="left"/>
    </w:lvl>
    <w:lvl w:ilvl="7" w:tplc="ABD47448">
      <w:numFmt w:val="decimal"/>
      <w:lvlText w:val=""/>
      <w:lvlJc w:val="left"/>
    </w:lvl>
    <w:lvl w:ilvl="8" w:tplc="4976C52C">
      <w:numFmt w:val="decimal"/>
      <w:lvlText w:val=""/>
      <w:lvlJc w:val="left"/>
    </w:lvl>
  </w:abstractNum>
  <w:abstractNum w:abstractNumId="2" w15:restartNumberingAfterBreak="0">
    <w:nsid w:val="0C584EF6"/>
    <w:multiLevelType w:val="hybridMultilevel"/>
    <w:tmpl w:val="00F8949A"/>
    <w:lvl w:ilvl="0" w:tplc="629452FE">
      <w:start w:val="1"/>
      <w:numFmt w:val="decimal"/>
      <w:lvlText w:val="%1."/>
      <w:lvlJc w:val="left"/>
      <w:pPr>
        <w:ind w:left="720" w:hanging="360"/>
      </w:pPr>
    </w:lvl>
    <w:lvl w:ilvl="1" w:tplc="5B0C36E8">
      <w:numFmt w:val="decimal"/>
      <w:lvlText w:val=""/>
      <w:lvlJc w:val="left"/>
    </w:lvl>
    <w:lvl w:ilvl="2" w:tplc="B1DE1BAC">
      <w:numFmt w:val="decimal"/>
      <w:lvlText w:val=""/>
      <w:lvlJc w:val="left"/>
    </w:lvl>
    <w:lvl w:ilvl="3" w:tplc="10E0DD78">
      <w:numFmt w:val="decimal"/>
      <w:lvlText w:val=""/>
      <w:lvlJc w:val="left"/>
    </w:lvl>
    <w:lvl w:ilvl="4" w:tplc="DF403C6C">
      <w:numFmt w:val="decimal"/>
      <w:lvlText w:val=""/>
      <w:lvlJc w:val="left"/>
    </w:lvl>
    <w:lvl w:ilvl="5" w:tplc="6C7C345C">
      <w:numFmt w:val="decimal"/>
      <w:lvlText w:val=""/>
      <w:lvlJc w:val="left"/>
    </w:lvl>
    <w:lvl w:ilvl="6" w:tplc="106C537A">
      <w:numFmt w:val="decimal"/>
      <w:lvlText w:val=""/>
      <w:lvlJc w:val="left"/>
    </w:lvl>
    <w:lvl w:ilvl="7" w:tplc="E9ACF318">
      <w:numFmt w:val="decimal"/>
      <w:lvlText w:val=""/>
      <w:lvlJc w:val="left"/>
    </w:lvl>
    <w:lvl w:ilvl="8" w:tplc="87AC708A">
      <w:numFmt w:val="decimal"/>
      <w:lvlText w:val=""/>
      <w:lvlJc w:val="left"/>
    </w:lvl>
  </w:abstractNum>
  <w:abstractNum w:abstractNumId="3" w15:restartNumberingAfterBreak="0">
    <w:nsid w:val="175720C3"/>
    <w:multiLevelType w:val="hybridMultilevel"/>
    <w:tmpl w:val="1B2CE1DA"/>
    <w:lvl w:ilvl="0" w:tplc="0562BD12">
      <w:start w:val="1"/>
      <w:numFmt w:val="bullet"/>
      <w:lvlText w:val="●"/>
      <w:lvlJc w:val="left"/>
      <w:pPr>
        <w:ind w:left="720" w:hanging="360"/>
      </w:pPr>
    </w:lvl>
    <w:lvl w:ilvl="1" w:tplc="0B62197C">
      <w:start w:val="1"/>
      <w:numFmt w:val="bullet"/>
      <w:lvlText w:val="○"/>
      <w:lvlJc w:val="left"/>
      <w:pPr>
        <w:ind w:left="1440" w:hanging="360"/>
      </w:pPr>
    </w:lvl>
    <w:lvl w:ilvl="2" w:tplc="03148FB2">
      <w:start w:val="1"/>
      <w:numFmt w:val="bullet"/>
      <w:lvlText w:val="■"/>
      <w:lvlJc w:val="left"/>
      <w:pPr>
        <w:ind w:left="2160" w:hanging="360"/>
      </w:pPr>
    </w:lvl>
    <w:lvl w:ilvl="3" w:tplc="2FC4D53A">
      <w:start w:val="1"/>
      <w:numFmt w:val="bullet"/>
      <w:lvlText w:val="●"/>
      <w:lvlJc w:val="left"/>
      <w:pPr>
        <w:ind w:left="2880" w:hanging="360"/>
      </w:pPr>
    </w:lvl>
    <w:lvl w:ilvl="4" w:tplc="8F982C64">
      <w:start w:val="1"/>
      <w:numFmt w:val="bullet"/>
      <w:lvlText w:val="○"/>
      <w:lvlJc w:val="left"/>
      <w:pPr>
        <w:ind w:left="3600" w:hanging="360"/>
      </w:pPr>
    </w:lvl>
    <w:lvl w:ilvl="5" w:tplc="81D89C68">
      <w:start w:val="1"/>
      <w:numFmt w:val="bullet"/>
      <w:lvlText w:val="■"/>
      <w:lvlJc w:val="left"/>
      <w:pPr>
        <w:ind w:left="4320" w:hanging="360"/>
      </w:pPr>
    </w:lvl>
    <w:lvl w:ilvl="6" w:tplc="B6F4495E">
      <w:start w:val="1"/>
      <w:numFmt w:val="bullet"/>
      <w:lvlText w:val="●"/>
      <w:lvlJc w:val="left"/>
      <w:pPr>
        <w:ind w:left="5040" w:hanging="360"/>
      </w:pPr>
    </w:lvl>
    <w:lvl w:ilvl="7" w:tplc="0BDC77CC">
      <w:start w:val="1"/>
      <w:numFmt w:val="bullet"/>
      <w:lvlText w:val="●"/>
      <w:lvlJc w:val="left"/>
      <w:pPr>
        <w:ind w:left="5760" w:hanging="360"/>
      </w:pPr>
    </w:lvl>
    <w:lvl w:ilvl="8" w:tplc="343ADF0A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182156B8"/>
    <w:multiLevelType w:val="hybridMultilevel"/>
    <w:tmpl w:val="5E488686"/>
    <w:lvl w:ilvl="0" w:tplc="281C3A6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C03F5"/>
    <w:multiLevelType w:val="hybridMultilevel"/>
    <w:tmpl w:val="F1FE1C42"/>
    <w:lvl w:ilvl="0" w:tplc="71240E86">
      <w:start w:val="1"/>
      <w:numFmt w:val="bullet"/>
      <w:lvlText w:val="•"/>
      <w:lvlJc w:val="left"/>
      <w:pPr>
        <w:ind w:left="720" w:hanging="360"/>
      </w:pPr>
    </w:lvl>
    <w:lvl w:ilvl="1" w:tplc="90AEC900">
      <w:numFmt w:val="decimal"/>
      <w:lvlText w:val=""/>
      <w:lvlJc w:val="left"/>
    </w:lvl>
    <w:lvl w:ilvl="2" w:tplc="9822F35A">
      <w:numFmt w:val="decimal"/>
      <w:lvlText w:val=""/>
      <w:lvlJc w:val="left"/>
    </w:lvl>
    <w:lvl w:ilvl="3" w:tplc="6DB4ED72">
      <w:numFmt w:val="decimal"/>
      <w:lvlText w:val=""/>
      <w:lvlJc w:val="left"/>
    </w:lvl>
    <w:lvl w:ilvl="4" w:tplc="BDE80E54">
      <w:numFmt w:val="decimal"/>
      <w:lvlText w:val=""/>
      <w:lvlJc w:val="left"/>
    </w:lvl>
    <w:lvl w:ilvl="5" w:tplc="1BAAB2FE">
      <w:numFmt w:val="decimal"/>
      <w:lvlText w:val=""/>
      <w:lvlJc w:val="left"/>
    </w:lvl>
    <w:lvl w:ilvl="6" w:tplc="57BAFB2A">
      <w:numFmt w:val="decimal"/>
      <w:lvlText w:val=""/>
      <w:lvlJc w:val="left"/>
    </w:lvl>
    <w:lvl w:ilvl="7" w:tplc="2CA4E854">
      <w:numFmt w:val="decimal"/>
      <w:lvlText w:val=""/>
      <w:lvlJc w:val="left"/>
    </w:lvl>
    <w:lvl w:ilvl="8" w:tplc="7A4C3B34">
      <w:numFmt w:val="decimal"/>
      <w:lvlText w:val=""/>
      <w:lvlJc w:val="left"/>
    </w:lvl>
  </w:abstractNum>
  <w:abstractNum w:abstractNumId="6" w15:restartNumberingAfterBreak="0">
    <w:nsid w:val="19AA4D41"/>
    <w:multiLevelType w:val="hybridMultilevel"/>
    <w:tmpl w:val="1DBE45C0"/>
    <w:lvl w:ilvl="0" w:tplc="24B0DF06">
      <w:start w:val="1"/>
      <w:numFmt w:val="decimal"/>
      <w:lvlText w:val="%1."/>
      <w:lvlJc w:val="left"/>
      <w:pPr>
        <w:ind w:left="720" w:hanging="360"/>
      </w:pPr>
    </w:lvl>
    <w:lvl w:ilvl="1" w:tplc="A8265638">
      <w:numFmt w:val="decimal"/>
      <w:lvlText w:val=""/>
      <w:lvlJc w:val="left"/>
    </w:lvl>
    <w:lvl w:ilvl="2" w:tplc="100E56FA">
      <w:numFmt w:val="decimal"/>
      <w:lvlText w:val=""/>
      <w:lvlJc w:val="left"/>
    </w:lvl>
    <w:lvl w:ilvl="3" w:tplc="05A26EE4">
      <w:numFmt w:val="decimal"/>
      <w:lvlText w:val=""/>
      <w:lvlJc w:val="left"/>
    </w:lvl>
    <w:lvl w:ilvl="4" w:tplc="A8EC0CC4">
      <w:numFmt w:val="decimal"/>
      <w:lvlText w:val=""/>
      <w:lvlJc w:val="left"/>
    </w:lvl>
    <w:lvl w:ilvl="5" w:tplc="3B72E54C">
      <w:numFmt w:val="decimal"/>
      <w:lvlText w:val=""/>
      <w:lvlJc w:val="left"/>
    </w:lvl>
    <w:lvl w:ilvl="6" w:tplc="13F64A3A">
      <w:numFmt w:val="decimal"/>
      <w:lvlText w:val=""/>
      <w:lvlJc w:val="left"/>
    </w:lvl>
    <w:lvl w:ilvl="7" w:tplc="FA0640F4">
      <w:numFmt w:val="decimal"/>
      <w:lvlText w:val=""/>
      <w:lvlJc w:val="left"/>
    </w:lvl>
    <w:lvl w:ilvl="8" w:tplc="51E05646">
      <w:numFmt w:val="decimal"/>
      <w:lvlText w:val=""/>
      <w:lvlJc w:val="left"/>
    </w:lvl>
  </w:abstractNum>
  <w:abstractNum w:abstractNumId="7" w15:restartNumberingAfterBreak="0">
    <w:nsid w:val="1B1077A7"/>
    <w:multiLevelType w:val="hybridMultilevel"/>
    <w:tmpl w:val="4BA42C04"/>
    <w:lvl w:ilvl="0" w:tplc="084EE6F0">
      <w:start w:val="1"/>
      <w:numFmt w:val="decimal"/>
      <w:lvlText w:val="%1."/>
      <w:lvlJc w:val="left"/>
      <w:pPr>
        <w:ind w:left="720" w:hanging="360"/>
      </w:pPr>
    </w:lvl>
    <w:lvl w:ilvl="1" w:tplc="0F743176">
      <w:numFmt w:val="decimal"/>
      <w:lvlText w:val=""/>
      <w:lvlJc w:val="left"/>
    </w:lvl>
    <w:lvl w:ilvl="2" w:tplc="EA0C8D2E">
      <w:numFmt w:val="decimal"/>
      <w:lvlText w:val=""/>
      <w:lvlJc w:val="left"/>
    </w:lvl>
    <w:lvl w:ilvl="3" w:tplc="9E103D5A">
      <w:numFmt w:val="decimal"/>
      <w:lvlText w:val=""/>
      <w:lvlJc w:val="left"/>
    </w:lvl>
    <w:lvl w:ilvl="4" w:tplc="0EE85A78">
      <w:numFmt w:val="decimal"/>
      <w:lvlText w:val=""/>
      <w:lvlJc w:val="left"/>
    </w:lvl>
    <w:lvl w:ilvl="5" w:tplc="08E48558">
      <w:numFmt w:val="decimal"/>
      <w:lvlText w:val=""/>
      <w:lvlJc w:val="left"/>
    </w:lvl>
    <w:lvl w:ilvl="6" w:tplc="E0800C42">
      <w:numFmt w:val="decimal"/>
      <w:lvlText w:val=""/>
      <w:lvlJc w:val="left"/>
    </w:lvl>
    <w:lvl w:ilvl="7" w:tplc="A01838CA">
      <w:numFmt w:val="decimal"/>
      <w:lvlText w:val=""/>
      <w:lvlJc w:val="left"/>
    </w:lvl>
    <w:lvl w:ilvl="8" w:tplc="FD5EADD6">
      <w:numFmt w:val="decimal"/>
      <w:lvlText w:val=""/>
      <w:lvlJc w:val="left"/>
    </w:lvl>
  </w:abstractNum>
  <w:abstractNum w:abstractNumId="8" w15:restartNumberingAfterBreak="0">
    <w:nsid w:val="1D4C1FC6"/>
    <w:multiLevelType w:val="hybridMultilevel"/>
    <w:tmpl w:val="6A6E7528"/>
    <w:lvl w:ilvl="0" w:tplc="1240A6DA">
      <w:start w:val="1"/>
      <w:numFmt w:val="decimal"/>
      <w:lvlText w:val="%1."/>
      <w:lvlJc w:val="left"/>
      <w:pPr>
        <w:ind w:left="720" w:hanging="360"/>
      </w:pPr>
    </w:lvl>
    <w:lvl w:ilvl="1" w:tplc="911A103A">
      <w:numFmt w:val="decimal"/>
      <w:lvlText w:val=""/>
      <w:lvlJc w:val="left"/>
    </w:lvl>
    <w:lvl w:ilvl="2" w:tplc="C1E8800A">
      <w:numFmt w:val="decimal"/>
      <w:lvlText w:val=""/>
      <w:lvlJc w:val="left"/>
    </w:lvl>
    <w:lvl w:ilvl="3" w:tplc="9E84DCAE">
      <w:numFmt w:val="decimal"/>
      <w:lvlText w:val=""/>
      <w:lvlJc w:val="left"/>
    </w:lvl>
    <w:lvl w:ilvl="4" w:tplc="934C311C">
      <w:numFmt w:val="decimal"/>
      <w:lvlText w:val=""/>
      <w:lvlJc w:val="left"/>
    </w:lvl>
    <w:lvl w:ilvl="5" w:tplc="7C4E6382">
      <w:numFmt w:val="decimal"/>
      <w:lvlText w:val=""/>
      <w:lvlJc w:val="left"/>
    </w:lvl>
    <w:lvl w:ilvl="6" w:tplc="F0CEB080">
      <w:numFmt w:val="decimal"/>
      <w:lvlText w:val=""/>
      <w:lvlJc w:val="left"/>
    </w:lvl>
    <w:lvl w:ilvl="7" w:tplc="C868C0F0">
      <w:numFmt w:val="decimal"/>
      <w:lvlText w:val=""/>
      <w:lvlJc w:val="left"/>
    </w:lvl>
    <w:lvl w:ilvl="8" w:tplc="5C967BE6">
      <w:numFmt w:val="decimal"/>
      <w:lvlText w:val=""/>
      <w:lvlJc w:val="left"/>
    </w:lvl>
  </w:abstractNum>
  <w:abstractNum w:abstractNumId="9" w15:restartNumberingAfterBreak="0">
    <w:nsid w:val="2110109E"/>
    <w:multiLevelType w:val="hybridMultilevel"/>
    <w:tmpl w:val="A6C098CC"/>
    <w:lvl w:ilvl="0" w:tplc="36D2A892">
      <w:start w:val="1"/>
      <w:numFmt w:val="bullet"/>
      <w:pStyle w:val="Listeavsnitt"/>
      <w:lvlText w:val="•"/>
      <w:lvlJc w:val="left"/>
      <w:pPr>
        <w:ind w:left="720" w:hanging="360"/>
      </w:pPr>
    </w:lvl>
    <w:lvl w:ilvl="1" w:tplc="52169A36">
      <w:numFmt w:val="decimal"/>
      <w:lvlText w:val=""/>
      <w:lvlJc w:val="left"/>
    </w:lvl>
    <w:lvl w:ilvl="2" w:tplc="96D056AE">
      <w:numFmt w:val="decimal"/>
      <w:lvlText w:val=""/>
      <w:lvlJc w:val="left"/>
    </w:lvl>
    <w:lvl w:ilvl="3" w:tplc="C3E49C9C">
      <w:numFmt w:val="decimal"/>
      <w:lvlText w:val=""/>
      <w:lvlJc w:val="left"/>
    </w:lvl>
    <w:lvl w:ilvl="4" w:tplc="8DFA175C">
      <w:numFmt w:val="decimal"/>
      <w:lvlText w:val=""/>
      <w:lvlJc w:val="left"/>
    </w:lvl>
    <w:lvl w:ilvl="5" w:tplc="9968D206">
      <w:numFmt w:val="decimal"/>
      <w:lvlText w:val=""/>
      <w:lvlJc w:val="left"/>
    </w:lvl>
    <w:lvl w:ilvl="6" w:tplc="B5669412">
      <w:numFmt w:val="decimal"/>
      <w:lvlText w:val=""/>
      <w:lvlJc w:val="left"/>
    </w:lvl>
    <w:lvl w:ilvl="7" w:tplc="EB966848">
      <w:numFmt w:val="decimal"/>
      <w:lvlText w:val=""/>
      <w:lvlJc w:val="left"/>
    </w:lvl>
    <w:lvl w:ilvl="8" w:tplc="29F4D54E">
      <w:numFmt w:val="decimal"/>
      <w:lvlText w:val=""/>
      <w:lvlJc w:val="left"/>
    </w:lvl>
  </w:abstractNum>
  <w:abstractNum w:abstractNumId="10" w15:restartNumberingAfterBreak="0">
    <w:nsid w:val="22BC39D0"/>
    <w:multiLevelType w:val="hybridMultilevel"/>
    <w:tmpl w:val="1F1E4912"/>
    <w:lvl w:ilvl="0" w:tplc="A5CCEE9C">
      <w:start w:val="1"/>
      <w:numFmt w:val="decimal"/>
      <w:lvlText w:val="%1."/>
      <w:lvlJc w:val="left"/>
      <w:pPr>
        <w:ind w:left="720" w:hanging="360"/>
      </w:pPr>
    </w:lvl>
    <w:lvl w:ilvl="1" w:tplc="8626057C">
      <w:numFmt w:val="decimal"/>
      <w:lvlText w:val=""/>
      <w:lvlJc w:val="left"/>
    </w:lvl>
    <w:lvl w:ilvl="2" w:tplc="BBF2EDEA">
      <w:numFmt w:val="decimal"/>
      <w:lvlText w:val=""/>
      <w:lvlJc w:val="left"/>
    </w:lvl>
    <w:lvl w:ilvl="3" w:tplc="A8C65654">
      <w:numFmt w:val="decimal"/>
      <w:lvlText w:val=""/>
      <w:lvlJc w:val="left"/>
    </w:lvl>
    <w:lvl w:ilvl="4" w:tplc="66401910">
      <w:numFmt w:val="decimal"/>
      <w:lvlText w:val=""/>
      <w:lvlJc w:val="left"/>
    </w:lvl>
    <w:lvl w:ilvl="5" w:tplc="E2D0F6A8">
      <w:numFmt w:val="decimal"/>
      <w:lvlText w:val=""/>
      <w:lvlJc w:val="left"/>
    </w:lvl>
    <w:lvl w:ilvl="6" w:tplc="24040D52">
      <w:numFmt w:val="decimal"/>
      <w:lvlText w:val=""/>
      <w:lvlJc w:val="left"/>
    </w:lvl>
    <w:lvl w:ilvl="7" w:tplc="727EB370">
      <w:numFmt w:val="decimal"/>
      <w:lvlText w:val=""/>
      <w:lvlJc w:val="left"/>
    </w:lvl>
    <w:lvl w:ilvl="8" w:tplc="47B8C6FC">
      <w:numFmt w:val="decimal"/>
      <w:lvlText w:val=""/>
      <w:lvlJc w:val="left"/>
    </w:lvl>
  </w:abstractNum>
  <w:abstractNum w:abstractNumId="11" w15:restartNumberingAfterBreak="0">
    <w:nsid w:val="290D1417"/>
    <w:multiLevelType w:val="hybridMultilevel"/>
    <w:tmpl w:val="CCFC6DE0"/>
    <w:lvl w:ilvl="0" w:tplc="A02E7578">
      <w:start w:val="1"/>
      <w:numFmt w:val="decimal"/>
      <w:lvlText w:val="%1."/>
      <w:lvlJc w:val="left"/>
      <w:pPr>
        <w:ind w:left="720" w:hanging="360"/>
      </w:pPr>
    </w:lvl>
    <w:lvl w:ilvl="1" w:tplc="1E4A532C">
      <w:numFmt w:val="decimal"/>
      <w:lvlText w:val=""/>
      <w:lvlJc w:val="left"/>
    </w:lvl>
    <w:lvl w:ilvl="2" w:tplc="49F466D2">
      <w:numFmt w:val="decimal"/>
      <w:lvlText w:val=""/>
      <w:lvlJc w:val="left"/>
    </w:lvl>
    <w:lvl w:ilvl="3" w:tplc="00CA9088">
      <w:numFmt w:val="decimal"/>
      <w:lvlText w:val=""/>
      <w:lvlJc w:val="left"/>
    </w:lvl>
    <w:lvl w:ilvl="4" w:tplc="41ACE68A">
      <w:numFmt w:val="decimal"/>
      <w:lvlText w:val=""/>
      <w:lvlJc w:val="left"/>
    </w:lvl>
    <w:lvl w:ilvl="5" w:tplc="C6B00352">
      <w:numFmt w:val="decimal"/>
      <w:lvlText w:val=""/>
      <w:lvlJc w:val="left"/>
    </w:lvl>
    <w:lvl w:ilvl="6" w:tplc="B2F29C26">
      <w:numFmt w:val="decimal"/>
      <w:lvlText w:val=""/>
      <w:lvlJc w:val="left"/>
    </w:lvl>
    <w:lvl w:ilvl="7" w:tplc="DF8EF992">
      <w:numFmt w:val="decimal"/>
      <w:lvlText w:val=""/>
      <w:lvlJc w:val="left"/>
    </w:lvl>
    <w:lvl w:ilvl="8" w:tplc="1898DBE2">
      <w:numFmt w:val="decimal"/>
      <w:lvlText w:val=""/>
      <w:lvlJc w:val="left"/>
    </w:lvl>
  </w:abstractNum>
  <w:abstractNum w:abstractNumId="12" w15:restartNumberingAfterBreak="0">
    <w:nsid w:val="42882FB0"/>
    <w:multiLevelType w:val="hybridMultilevel"/>
    <w:tmpl w:val="68DC5226"/>
    <w:lvl w:ilvl="0" w:tplc="0032DDAE">
      <w:start w:val="1"/>
      <w:numFmt w:val="decimal"/>
      <w:lvlText w:val="%1."/>
      <w:lvlJc w:val="left"/>
      <w:pPr>
        <w:ind w:left="720" w:hanging="360"/>
      </w:pPr>
    </w:lvl>
    <w:lvl w:ilvl="1" w:tplc="F0D4937C">
      <w:numFmt w:val="decimal"/>
      <w:lvlText w:val=""/>
      <w:lvlJc w:val="left"/>
    </w:lvl>
    <w:lvl w:ilvl="2" w:tplc="69F0A1D0">
      <w:numFmt w:val="decimal"/>
      <w:lvlText w:val=""/>
      <w:lvlJc w:val="left"/>
    </w:lvl>
    <w:lvl w:ilvl="3" w:tplc="3DE4D1FC">
      <w:numFmt w:val="decimal"/>
      <w:lvlText w:val=""/>
      <w:lvlJc w:val="left"/>
    </w:lvl>
    <w:lvl w:ilvl="4" w:tplc="4D10C158">
      <w:numFmt w:val="decimal"/>
      <w:lvlText w:val=""/>
      <w:lvlJc w:val="left"/>
    </w:lvl>
    <w:lvl w:ilvl="5" w:tplc="BFBAE324">
      <w:numFmt w:val="decimal"/>
      <w:lvlText w:val=""/>
      <w:lvlJc w:val="left"/>
    </w:lvl>
    <w:lvl w:ilvl="6" w:tplc="8C2A8DA8">
      <w:numFmt w:val="decimal"/>
      <w:lvlText w:val=""/>
      <w:lvlJc w:val="left"/>
    </w:lvl>
    <w:lvl w:ilvl="7" w:tplc="C9102718">
      <w:numFmt w:val="decimal"/>
      <w:lvlText w:val=""/>
      <w:lvlJc w:val="left"/>
    </w:lvl>
    <w:lvl w:ilvl="8" w:tplc="0E90EDF6">
      <w:numFmt w:val="decimal"/>
      <w:lvlText w:val=""/>
      <w:lvlJc w:val="left"/>
    </w:lvl>
  </w:abstractNum>
  <w:abstractNum w:abstractNumId="13" w15:restartNumberingAfterBreak="0">
    <w:nsid w:val="54FB5970"/>
    <w:multiLevelType w:val="hybridMultilevel"/>
    <w:tmpl w:val="DBD61E22"/>
    <w:lvl w:ilvl="0" w:tplc="4290F18E">
      <w:start w:val="1"/>
      <w:numFmt w:val="decimal"/>
      <w:lvlText w:val="%1."/>
      <w:lvlJc w:val="left"/>
      <w:pPr>
        <w:ind w:left="720" w:hanging="360"/>
      </w:pPr>
    </w:lvl>
    <w:lvl w:ilvl="1" w:tplc="538CBB86">
      <w:numFmt w:val="decimal"/>
      <w:lvlText w:val=""/>
      <w:lvlJc w:val="left"/>
    </w:lvl>
    <w:lvl w:ilvl="2" w:tplc="85D0DE3E">
      <w:numFmt w:val="decimal"/>
      <w:lvlText w:val=""/>
      <w:lvlJc w:val="left"/>
    </w:lvl>
    <w:lvl w:ilvl="3" w:tplc="A2FC0A62">
      <w:numFmt w:val="decimal"/>
      <w:lvlText w:val=""/>
      <w:lvlJc w:val="left"/>
    </w:lvl>
    <w:lvl w:ilvl="4" w:tplc="906C093A">
      <w:numFmt w:val="decimal"/>
      <w:lvlText w:val=""/>
      <w:lvlJc w:val="left"/>
    </w:lvl>
    <w:lvl w:ilvl="5" w:tplc="36E8B5D0">
      <w:numFmt w:val="decimal"/>
      <w:lvlText w:val=""/>
      <w:lvlJc w:val="left"/>
    </w:lvl>
    <w:lvl w:ilvl="6" w:tplc="60AAD46A">
      <w:numFmt w:val="decimal"/>
      <w:lvlText w:val=""/>
      <w:lvlJc w:val="left"/>
    </w:lvl>
    <w:lvl w:ilvl="7" w:tplc="9EC6ADBC">
      <w:numFmt w:val="decimal"/>
      <w:lvlText w:val=""/>
      <w:lvlJc w:val="left"/>
    </w:lvl>
    <w:lvl w:ilvl="8" w:tplc="A62EC526">
      <w:numFmt w:val="decimal"/>
      <w:lvlText w:val=""/>
      <w:lvlJc w:val="left"/>
    </w:lvl>
  </w:abstractNum>
  <w:abstractNum w:abstractNumId="14" w15:restartNumberingAfterBreak="0">
    <w:nsid w:val="57F92364"/>
    <w:multiLevelType w:val="hybridMultilevel"/>
    <w:tmpl w:val="B6964CFA"/>
    <w:lvl w:ilvl="0" w:tplc="66042324">
      <w:start w:val="1"/>
      <w:numFmt w:val="decimal"/>
      <w:lvlText w:val="%1."/>
      <w:lvlJc w:val="left"/>
      <w:pPr>
        <w:ind w:left="720" w:hanging="360"/>
      </w:pPr>
    </w:lvl>
    <w:lvl w:ilvl="1" w:tplc="9A5C2538">
      <w:numFmt w:val="decimal"/>
      <w:lvlText w:val=""/>
      <w:lvlJc w:val="left"/>
    </w:lvl>
    <w:lvl w:ilvl="2" w:tplc="1D08FFE8">
      <w:numFmt w:val="decimal"/>
      <w:lvlText w:val=""/>
      <w:lvlJc w:val="left"/>
    </w:lvl>
    <w:lvl w:ilvl="3" w:tplc="F0966C3E">
      <w:numFmt w:val="decimal"/>
      <w:lvlText w:val=""/>
      <w:lvlJc w:val="left"/>
    </w:lvl>
    <w:lvl w:ilvl="4" w:tplc="25D81EE0">
      <w:numFmt w:val="decimal"/>
      <w:lvlText w:val=""/>
      <w:lvlJc w:val="left"/>
    </w:lvl>
    <w:lvl w:ilvl="5" w:tplc="00FE7530">
      <w:numFmt w:val="decimal"/>
      <w:lvlText w:val=""/>
      <w:lvlJc w:val="left"/>
    </w:lvl>
    <w:lvl w:ilvl="6" w:tplc="424824D8">
      <w:numFmt w:val="decimal"/>
      <w:lvlText w:val=""/>
      <w:lvlJc w:val="left"/>
    </w:lvl>
    <w:lvl w:ilvl="7" w:tplc="CA6E702C">
      <w:numFmt w:val="decimal"/>
      <w:lvlText w:val=""/>
      <w:lvlJc w:val="left"/>
    </w:lvl>
    <w:lvl w:ilvl="8" w:tplc="A0C4F658">
      <w:numFmt w:val="decimal"/>
      <w:lvlText w:val=""/>
      <w:lvlJc w:val="left"/>
    </w:lvl>
  </w:abstractNum>
  <w:num w:numId="1" w16cid:durableId="267742628">
    <w:abstractNumId w:val="3"/>
    <w:lvlOverride w:ilvl="0">
      <w:startOverride w:val="1"/>
    </w:lvlOverride>
  </w:num>
  <w:num w:numId="2" w16cid:durableId="1938250022">
    <w:abstractNumId w:val="6"/>
    <w:lvlOverride w:ilvl="0">
      <w:startOverride w:val="1"/>
    </w:lvlOverride>
  </w:num>
  <w:num w:numId="3" w16cid:durableId="510072242">
    <w:abstractNumId w:val="2"/>
    <w:lvlOverride w:ilvl="0">
      <w:startOverride w:val="1"/>
    </w:lvlOverride>
  </w:num>
  <w:num w:numId="4" w16cid:durableId="526522814">
    <w:abstractNumId w:val="11"/>
    <w:lvlOverride w:ilvl="0">
      <w:startOverride w:val="1"/>
    </w:lvlOverride>
  </w:num>
  <w:num w:numId="5" w16cid:durableId="1064065818">
    <w:abstractNumId w:val="10"/>
    <w:lvlOverride w:ilvl="0">
      <w:startOverride w:val="1"/>
    </w:lvlOverride>
  </w:num>
  <w:num w:numId="6" w16cid:durableId="1394691597">
    <w:abstractNumId w:val="1"/>
    <w:lvlOverride w:ilvl="0">
      <w:startOverride w:val="1"/>
    </w:lvlOverride>
  </w:num>
  <w:num w:numId="7" w16cid:durableId="1184393563">
    <w:abstractNumId w:val="7"/>
    <w:lvlOverride w:ilvl="0">
      <w:startOverride w:val="1"/>
    </w:lvlOverride>
  </w:num>
  <w:num w:numId="8" w16cid:durableId="214705380">
    <w:abstractNumId w:val="12"/>
    <w:lvlOverride w:ilvl="0">
      <w:startOverride w:val="1"/>
    </w:lvlOverride>
  </w:num>
  <w:num w:numId="9" w16cid:durableId="729307737">
    <w:abstractNumId w:val="13"/>
    <w:lvlOverride w:ilvl="0">
      <w:startOverride w:val="1"/>
    </w:lvlOverride>
  </w:num>
  <w:num w:numId="10" w16cid:durableId="1275213044">
    <w:abstractNumId w:val="14"/>
    <w:lvlOverride w:ilvl="0">
      <w:startOverride w:val="1"/>
    </w:lvlOverride>
  </w:num>
  <w:num w:numId="11" w16cid:durableId="407115364">
    <w:abstractNumId w:val="8"/>
    <w:lvlOverride w:ilvl="0">
      <w:startOverride w:val="1"/>
    </w:lvlOverride>
  </w:num>
  <w:num w:numId="12" w16cid:durableId="849295736">
    <w:abstractNumId w:val="9"/>
    <w:lvlOverride w:ilvl="0">
      <w:startOverride w:val="1"/>
    </w:lvlOverride>
  </w:num>
  <w:num w:numId="13" w16cid:durableId="743533651">
    <w:abstractNumId w:val="5"/>
    <w:lvlOverride w:ilvl="0">
      <w:startOverride w:val="1"/>
    </w:lvlOverride>
  </w:num>
  <w:num w:numId="14" w16cid:durableId="1600486935">
    <w:abstractNumId w:val="0"/>
  </w:num>
  <w:num w:numId="15" w16cid:durableId="251860828">
    <w:abstractNumId w:val="0"/>
    <w:lvlOverride w:ilvl="0">
      <w:startOverride w:val="1"/>
    </w:lvlOverride>
  </w:num>
  <w:num w:numId="16" w16cid:durableId="1784762086">
    <w:abstractNumId w:val="0"/>
  </w:num>
  <w:num w:numId="17" w16cid:durableId="1064766172">
    <w:abstractNumId w:val="0"/>
  </w:num>
  <w:num w:numId="18" w16cid:durableId="587811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14"/>
    <w:rsid w:val="00066497"/>
    <w:rsid w:val="00097A31"/>
    <w:rsid w:val="000E0E0A"/>
    <w:rsid w:val="0017637F"/>
    <w:rsid w:val="001823D7"/>
    <w:rsid w:val="001C6044"/>
    <w:rsid w:val="002563BC"/>
    <w:rsid w:val="00266733"/>
    <w:rsid w:val="002924FD"/>
    <w:rsid w:val="002B2CF7"/>
    <w:rsid w:val="00346F37"/>
    <w:rsid w:val="003604E5"/>
    <w:rsid w:val="003B5D1A"/>
    <w:rsid w:val="003F3334"/>
    <w:rsid w:val="0048670F"/>
    <w:rsid w:val="004E1318"/>
    <w:rsid w:val="00540E17"/>
    <w:rsid w:val="005C12B2"/>
    <w:rsid w:val="005F71AF"/>
    <w:rsid w:val="006076F8"/>
    <w:rsid w:val="00637275"/>
    <w:rsid w:val="00657436"/>
    <w:rsid w:val="006700E0"/>
    <w:rsid w:val="00671EEB"/>
    <w:rsid w:val="00675934"/>
    <w:rsid w:val="006A6CDB"/>
    <w:rsid w:val="006B42E6"/>
    <w:rsid w:val="006C247F"/>
    <w:rsid w:val="006F5BAE"/>
    <w:rsid w:val="0070347B"/>
    <w:rsid w:val="0079408D"/>
    <w:rsid w:val="007A4EDC"/>
    <w:rsid w:val="007C60AF"/>
    <w:rsid w:val="00812EA3"/>
    <w:rsid w:val="0082278F"/>
    <w:rsid w:val="00845C4F"/>
    <w:rsid w:val="008D52A7"/>
    <w:rsid w:val="0090510B"/>
    <w:rsid w:val="00943543"/>
    <w:rsid w:val="00946514"/>
    <w:rsid w:val="00950D84"/>
    <w:rsid w:val="00974E44"/>
    <w:rsid w:val="009A2E2F"/>
    <w:rsid w:val="009C4901"/>
    <w:rsid w:val="009D7350"/>
    <w:rsid w:val="00A36186"/>
    <w:rsid w:val="00A601F2"/>
    <w:rsid w:val="00A73191"/>
    <w:rsid w:val="00AC363E"/>
    <w:rsid w:val="00AC54EC"/>
    <w:rsid w:val="00AD2D17"/>
    <w:rsid w:val="00B05C25"/>
    <w:rsid w:val="00B20766"/>
    <w:rsid w:val="00B217CB"/>
    <w:rsid w:val="00B218D0"/>
    <w:rsid w:val="00B27A4C"/>
    <w:rsid w:val="00B67E1D"/>
    <w:rsid w:val="00B83D42"/>
    <w:rsid w:val="00BB121D"/>
    <w:rsid w:val="00BB5E02"/>
    <w:rsid w:val="00C3039E"/>
    <w:rsid w:val="00C31D66"/>
    <w:rsid w:val="00C5377C"/>
    <w:rsid w:val="00C741D8"/>
    <w:rsid w:val="00CA372D"/>
    <w:rsid w:val="00CB22EE"/>
    <w:rsid w:val="00D3488B"/>
    <w:rsid w:val="00DD3B33"/>
    <w:rsid w:val="00E0750E"/>
    <w:rsid w:val="00E412BF"/>
    <w:rsid w:val="00E433B5"/>
    <w:rsid w:val="00E46738"/>
    <w:rsid w:val="00E94B0E"/>
    <w:rsid w:val="00F12552"/>
    <w:rsid w:val="00F53A9A"/>
    <w:rsid w:val="00F54619"/>
    <w:rsid w:val="00F8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CBAC8"/>
  <w15:docId w15:val="{7F1816A3-67DE-46DC-8192-D09B49D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D1A"/>
  </w:style>
  <w:style w:type="paragraph" w:styleId="Overskrift1">
    <w:name w:val="heading 1"/>
    <w:uiPriority w:val="9"/>
    <w:qFormat/>
    <w:rsid w:val="003B5D1A"/>
    <w:pPr>
      <w:numPr>
        <w:numId w:val="14"/>
      </w:numPr>
      <w:spacing w:before="360"/>
      <w:outlineLvl w:val="0"/>
    </w:pPr>
    <w:rPr>
      <w:b/>
      <w:bCs/>
      <w:color w:val="000000"/>
      <w:sz w:val="36"/>
      <w:szCs w:val="36"/>
    </w:rPr>
  </w:style>
  <w:style w:type="paragraph" w:styleId="Overskrift2">
    <w:name w:val="heading 2"/>
    <w:uiPriority w:val="9"/>
    <w:unhideWhenUsed/>
    <w:qFormat/>
    <w:rsid w:val="002B2CF7"/>
    <w:pPr>
      <w:numPr>
        <w:ilvl w:val="1"/>
        <w:numId w:val="14"/>
      </w:numPr>
      <w:spacing w:before="280"/>
      <w:outlineLvl w:val="1"/>
    </w:pPr>
    <w:rPr>
      <w:b/>
      <w:bCs/>
      <w:color w:val="000000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numPr>
        <w:ilvl w:val="2"/>
        <w:numId w:val="14"/>
      </w:num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numPr>
        <w:ilvl w:val="3"/>
        <w:numId w:val="14"/>
      </w:num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numPr>
        <w:ilvl w:val="4"/>
        <w:numId w:val="14"/>
      </w:num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numPr>
        <w:ilvl w:val="5"/>
        <w:numId w:val="14"/>
      </w:numPr>
      <w:outlineLvl w:val="5"/>
    </w:pPr>
    <w:rPr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A4EDC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A4EDC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A4EDC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  <w:rsid w:val="003B5D1A"/>
    <w:pPr>
      <w:numPr>
        <w:numId w:val="12"/>
      </w:numPr>
    </w:pPr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7A4ED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A4EDC"/>
  </w:style>
  <w:style w:type="paragraph" w:styleId="Bunntekst">
    <w:name w:val="footer"/>
    <w:basedOn w:val="Normal"/>
    <w:link w:val="BunntekstTegn"/>
    <w:uiPriority w:val="99"/>
    <w:unhideWhenUsed/>
    <w:rsid w:val="007A4ED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A4EDC"/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A4EDC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A4ED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A4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jon">
    <w:name w:val="Revision"/>
    <w:hidden/>
    <w:uiPriority w:val="99"/>
    <w:semiHidden/>
    <w:rsid w:val="00812EA3"/>
  </w:style>
  <w:style w:type="character" w:styleId="Ulstomtale">
    <w:name w:val="Unresolved Mention"/>
    <w:basedOn w:val="Standardskriftforavsnitt"/>
    <w:uiPriority w:val="99"/>
    <w:semiHidden/>
    <w:unhideWhenUsed/>
    <w:rsid w:val="00812EA3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3727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3727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3727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3727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37275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2B2C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65743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4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nskaffelser.no/maler-veiledere-eksempler-og-andre-verktoy/veiledere/veileder-til-regler-om-klima-og-miljohensyn-i-offentlige-anskaffelser/7-anskaffelser-som-etter-sin-art-har-uvesentlig-klimaavtrykk-og-miljobelastnin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orten-Johan.Ringoen@dss.dep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rten-Johan.Ringoen@dss.dep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CBBABB1A894FFD419A03AE8E0175F453" ma:contentTypeVersion="19" ma:contentTypeDescription="Opprett et nytt dokument." ma:contentTypeScope="" ma:versionID="f30c616fa6c9edf27b7264de51b6b6d1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cb961c9266789f3d46ea0636ef788bc4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BB625-63BE-40F0-9F0D-BACB26E1DDBB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793ad56b-b905-482f-99c7-e0ad214f35d2"/>
    <ds:schemaRef ds:uri="http://schemas.microsoft.com/sharepoint/v3"/>
    <ds:schemaRef ds:uri="http://schemas.microsoft.com/office/2006/documentManagement/types"/>
    <ds:schemaRef ds:uri="0a2ad2b9-df1f-4a9a-933a-85cc7fb890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60FD53-38FA-4623-BEC1-2237C488F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a2ad2b9-df1f-4a9a-933a-85cc7fb89043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1BB76-0608-4E61-A0A0-163821CA24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8BED84-9096-4887-85C0-55FA8B75C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1758</Words>
  <Characters>11132</Characters>
  <Application>Microsoft Office Word</Application>
  <DocSecurity>0</DocSecurity>
  <Lines>347</Lines>
  <Paragraphs>201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RFI – Telefonitjenester for departementsfellesskapet</vt:lpstr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RFI – Telefonitjenester for departementsfellesskapet</dc:title>
  <dc:creator>DIO</dc:creator>
  <dc:description>Veiledende kunngjøring – markedsdialog</dc:description>
  <cp:lastModifiedBy>Alexandra Solheim Wigglesworth</cp:lastModifiedBy>
  <cp:revision>8</cp:revision>
  <dcterms:created xsi:type="dcterms:W3CDTF">2026-05-11T15:44:00Z</dcterms:created>
  <dcterms:modified xsi:type="dcterms:W3CDTF">2026-05-12T09:26:00Z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2026-04-22T12:27:56Z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96395067-87fc-4342-a189-0b671c053c90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0x0101002C1B27F07ED111E5A8370800200C9A66010100CBBABB1A894FFD419A03AE8E0175F453</vt:lpwstr>
  </property>
  <property fmtid="{D5CDD505-2E9C-101B-9397-08002B2CF9AE}" pid="11" name="DssEmneord">
    <vt:lpwstr/>
  </property>
  <property fmtid="{D5CDD505-2E9C-101B-9397-08002B2CF9AE}" pid="12" name="DssFunksjon">
    <vt:lpwstr/>
  </property>
  <property fmtid="{D5CDD505-2E9C-101B-9397-08002B2CF9AE}" pid="13" name="DssAvdeling">
    <vt:lpwstr/>
  </property>
  <property fmtid="{D5CDD505-2E9C-101B-9397-08002B2CF9AE}" pid="14" name="DssDepartement">
    <vt:lpwstr/>
  </property>
  <property fmtid="{D5CDD505-2E9C-101B-9397-08002B2CF9AE}" pid="15" name="DssRomtype">
    <vt:lpwstr/>
  </property>
</Properties>
</file>